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79B" w14:textId="5F773E80" w:rsidR="0048582C" w:rsidRPr="002803A7" w:rsidRDefault="0048582C" w:rsidP="00C55AEC">
      <w:pPr>
        <w:pStyle w:val="NormalWeb"/>
        <w:rPr>
          <w:rFonts w:ascii="Arial" w:hAnsi="Arial" w:cs="Arial"/>
          <w:b/>
          <w:bCs/>
          <w:sz w:val="22"/>
          <w:szCs w:val="22"/>
        </w:rPr>
      </w:pPr>
      <w:r w:rsidRPr="002803A7">
        <w:rPr>
          <w:rFonts w:ascii="Arial" w:hAnsi="Arial" w:cs="Arial"/>
          <w:b/>
          <w:bCs/>
          <w:sz w:val="22"/>
          <w:szCs w:val="22"/>
        </w:rPr>
        <w:t>Overview</w:t>
      </w:r>
    </w:p>
    <w:p w14:paraId="0E80B727" w14:textId="547F1299" w:rsidR="001D587A" w:rsidRPr="002803A7" w:rsidRDefault="005C06E6" w:rsidP="00B76A0F">
      <w:pPr>
        <w:pStyle w:val="NormalWeb"/>
        <w:spacing w:before="240" w:beforeAutospacing="0" w:after="240" w:afterAutospacing="0"/>
        <w:rPr>
          <w:rFonts w:ascii="Arial" w:hAnsi="Arial" w:cs="Arial"/>
          <w:sz w:val="22"/>
          <w:szCs w:val="22"/>
        </w:rPr>
      </w:pPr>
      <w:r w:rsidRPr="002803A7">
        <w:rPr>
          <w:rFonts w:ascii="Arial" w:hAnsi="Arial" w:cs="Arial"/>
          <w:sz w:val="22"/>
          <w:szCs w:val="22"/>
        </w:rPr>
        <w:t>This response form should be read in conjunction with the consultation document</w:t>
      </w:r>
      <w:r w:rsidR="0033737B" w:rsidRPr="002803A7">
        <w:rPr>
          <w:rFonts w:ascii="Arial" w:hAnsi="Arial" w:cs="Arial"/>
          <w:sz w:val="22"/>
          <w:szCs w:val="22"/>
        </w:rPr>
        <w:t>.</w:t>
      </w:r>
    </w:p>
    <w:p w14:paraId="315E7A43" w14:textId="44E9DE4D" w:rsidR="004B1ADE" w:rsidRPr="002803A7" w:rsidRDefault="00C55AEC" w:rsidP="00B76A0F">
      <w:pPr>
        <w:pStyle w:val="NormalWeb"/>
        <w:spacing w:before="240" w:beforeAutospacing="0" w:after="240" w:afterAutospacing="0"/>
        <w:rPr>
          <w:rFonts w:ascii="Arial" w:hAnsi="Arial" w:cs="Arial"/>
          <w:sz w:val="22"/>
          <w:szCs w:val="22"/>
        </w:rPr>
      </w:pPr>
      <w:r w:rsidRPr="002803A7">
        <w:rPr>
          <w:rFonts w:ascii="Arial" w:hAnsi="Arial" w:cs="Arial"/>
          <w:sz w:val="22"/>
          <w:szCs w:val="22"/>
        </w:rPr>
        <w:t xml:space="preserve">This is a public consultation, which is open to anyone with an interest in the SSRO’s two statutory aims of </w:t>
      </w:r>
      <w:r w:rsidR="00BC7607" w:rsidRPr="002803A7">
        <w:rPr>
          <w:rFonts w:ascii="Arial" w:hAnsi="Arial" w:cs="Arial"/>
          <w:sz w:val="22"/>
          <w:szCs w:val="22"/>
        </w:rPr>
        <w:t xml:space="preserve">ensuring </w:t>
      </w:r>
      <w:r w:rsidR="00BD3A53" w:rsidRPr="002803A7">
        <w:rPr>
          <w:rFonts w:ascii="Arial" w:hAnsi="Arial" w:cs="Arial"/>
          <w:sz w:val="22"/>
          <w:szCs w:val="22"/>
        </w:rPr>
        <w:t xml:space="preserve">that </w:t>
      </w:r>
      <w:r w:rsidRPr="002803A7">
        <w:rPr>
          <w:rFonts w:ascii="Arial" w:hAnsi="Arial" w:cs="Arial"/>
          <w:sz w:val="22"/>
          <w:szCs w:val="22"/>
        </w:rPr>
        <w:t xml:space="preserve">good value for money </w:t>
      </w:r>
      <w:r w:rsidR="00BD3A53" w:rsidRPr="002803A7">
        <w:rPr>
          <w:rFonts w:ascii="Arial" w:hAnsi="Arial" w:cs="Arial"/>
          <w:sz w:val="22"/>
          <w:szCs w:val="22"/>
        </w:rPr>
        <w:t xml:space="preserve">is obtained </w:t>
      </w:r>
      <w:r w:rsidR="00BC7607" w:rsidRPr="002803A7">
        <w:rPr>
          <w:rFonts w:ascii="Arial" w:hAnsi="Arial" w:cs="Arial"/>
          <w:sz w:val="22"/>
          <w:szCs w:val="22"/>
        </w:rPr>
        <w:t xml:space="preserve">in government expenditure on qualifying contracts, </w:t>
      </w:r>
      <w:r w:rsidRPr="002803A7">
        <w:rPr>
          <w:rFonts w:ascii="Arial" w:hAnsi="Arial" w:cs="Arial"/>
          <w:sz w:val="22"/>
          <w:szCs w:val="22"/>
        </w:rPr>
        <w:t xml:space="preserve">and </w:t>
      </w:r>
      <w:r w:rsidR="00BC7607" w:rsidRPr="002803A7">
        <w:rPr>
          <w:rFonts w:ascii="Arial" w:hAnsi="Arial" w:cs="Arial"/>
          <w:sz w:val="22"/>
          <w:szCs w:val="22"/>
        </w:rPr>
        <w:t>that parties to</w:t>
      </w:r>
      <w:r w:rsidR="00BD3A53" w:rsidRPr="002803A7">
        <w:rPr>
          <w:rFonts w:ascii="Arial" w:hAnsi="Arial" w:cs="Arial"/>
          <w:sz w:val="22"/>
          <w:szCs w:val="22"/>
        </w:rPr>
        <w:t xml:space="preserve"> those</w:t>
      </w:r>
      <w:r w:rsidR="00BC7607" w:rsidRPr="002803A7">
        <w:rPr>
          <w:rFonts w:ascii="Arial" w:hAnsi="Arial" w:cs="Arial"/>
          <w:sz w:val="22"/>
          <w:szCs w:val="22"/>
        </w:rPr>
        <w:t xml:space="preserve"> contracts are paid </w:t>
      </w:r>
      <w:r w:rsidRPr="002803A7">
        <w:rPr>
          <w:rFonts w:ascii="Arial" w:hAnsi="Arial" w:cs="Arial"/>
          <w:sz w:val="22"/>
          <w:szCs w:val="22"/>
        </w:rPr>
        <w:t xml:space="preserve">a fair and reasonable </w:t>
      </w:r>
      <w:r w:rsidR="008F6EA4" w:rsidRPr="002803A7">
        <w:rPr>
          <w:rFonts w:ascii="Arial" w:hAnsi="Arial" w:cs="Arial"/>
          <w:sz w:val="22"/>
          <w:szCs w:val="22"/>
        </w:rPr>
        <w:t>price</w:t>
      </w:r>
      <w:r w:rsidRPr="002803A7">
        <w:rPr>
          <w:rFonts w:ascii="Arial" w:hAnsi="Arial" w:cs="Arial"/>
          <w:sz w:val="22"/>
          <w:szCs w:val="22"/>
        </w:rPr>
        <w:t xml:space="preserve">. We also welcome comments from people or organisations with a particular interest in </w:t>
      </w:r>
      <w:r w:rsidR="00BC7607" w:rsidRPr="002803A7">
        <w:rPr>
          <w:rFonts w:ascii="Arial" w:hAnsi="Arial" w:cs="Arial"/>
          <w:sz w:val="22"/>
          <w:szCs w:val="22"/>
        </w:rPr>
        <w:t xml:space="preserve">non-competitive </w:t>
      </w:r>
      <w:r w:rsidRPr="002803A7">
        <w:rPr>
          <w:rFonts w:ascii="Arial" w:hAnsi="Arial" w:cs="Arial"/>
          <w:sz w:val="22"/>
          <w:szCs w:val="22"/>
        </w:rPr>
        <w:t xml:space="preserve">defence procurement. The consultation will close on </w:t>
      </w:r>
      <w:r w:rsidR="00930C6A">
        <w:rPr>
          <w:rFonts w:ascii="Arial" w:hAnsi="Arial" w:cs="Arial"/>
          <w:sz w:val="22"/>
          <w:szCs w:val="22"/>
        </w:rPr>
        <w:t>16 August 2022</w:t>
      </w:r>
      <w:r w:rsidR="003039E6" w:rsidRPr="002803A7">
        <w:rPr>
          <w:rFonts w:ascii="Arial" w:hAnsi="Arial" w:cs="Arial"/>
          <w:sz w:val="22"/>
          <w:szCs w:val="22"/>
        </w:rPr>
        <w:t>.</w:t>
      </w:r>
      <w:r w:rsidRPr="002803A7">
        <w:rPr>
          <w:rFonts w:ascii="Arial" w:hAnsi="Arial" w:cs="Arial"/>
          <w:sz w:val="22"/>
          <w:szCs w:val="22"/>
        </w:rPr>
        <w:t xml:space="preserve"> </w:t>
      </w:r>
    </w:p>
    <w:p w14:paraId="315E7A44" w14:textId="74BC044F" w:rsidR="002663FB" w:rsidRPr="002803A7" w:rsidRDefault="004B1ADE" w:rsidP="146057FE">
      <w:pPr>
        <w:rPr>
          <w:rFonts w:ascii="Arial" w:hAnsi="Arial" w:cs="Arial"/>
          <w:b/>
          <w:bCs/>
          <w:sz w:val="22"/>
          <w:szCs w:val="22"/>
        </w:rPr>
      </w:pPr>
      <w:r w:rsidRPr="146057FE">
        <w:rPr>
          <w:rFonts w:ascii="Arial" w:hAnsi="Arial" w:cs="Arial"/>
          <w:b/>
          <w:bCs/>
          <w:sz w:val="22"/>
          <w:szCs w:val="22"/>
        </w:rPr>
        <w:t xml:space="preserve">Please respond by </w:t>
      </w:r>
      <w:r w:rsidR="006E334E" w:rsidRPr="146057FE">
        <w:rPr>
          <w:rFonts w:ascii="Arial" w:hAnsi="Arial" w:cs="Arial"/>
          <w:b/>
          <w:bCs/>
          <w:sz w:val="22"/>
          <w:szCs w:val="22"/>
        </w:rPr>
        <w:t xml:space="preserve">5.00pm </w:t>
      </w:r>
      <w:r w:rsidR="00343BEC" w:rsidRPr="146057FE">
        <w:rPr>
          <w:rFonts w:ascii="Arial" w:hAnsi="Arial" w:cs="Arial"/>
          <w:b/>
          <w:bCs/>
          <w:sz w:val="22"/>
          <w:szCs w:val="22"/>
        </w:rPr>
        <w:t xml:space="preserve">on </w:t>
      </w:r>
      <w:r w:rsidR="006A1F56">
        <w:rPr>
          <w:rFonts w:ascii="Arial" w:hAnsi="Arial" w:cs="Arial"/>
          <w:b/>
          <w:bCs/>
          <w:sz w:val="22"/>
          <w:szCs w:val="22"/>
        </w:rPr>
        <w:t xml:space="preserve">Tuesday </w:t>
      </w:r>
      <w:r w:rsidR="00EF2536">
        <w:rPr>
          <w:rFonts w:ascii="Arial" w:hAnsi="Arial" w:cs="Arial"/>
          <w:b/>
          <w:bCs/>
          <w:sz w:val="22"/>
          <w:szCs w:val="22"/>
        </w:rPr>
        <w:t>16</w:t>
      </w:r>
      <w:r w:rsidR="00930C6A" w:rsidRPr="146057FE">
        <w:rPr>
          <w:rFonts w:ascii="Arial" w:hAnsi="Arial" w:cs="Arial"/>
          <w:b/>
          <w:bCs/>
          <w:sz w:val="22"/>
          <w:szCs w:val="22"/>
          <w:vertAlign w:val="superscript"/>
        </w:rPr>
        <w:t>th</w:t>
      </w:r>
      <w:r w:rsidR="00930C6A" w:rsidRPr="146057FE">
        <w:rPr>
          <w:rFonts w:ascii="Arial" w:hAnsi="Arial" w:cs="Arial"/>
          <w:b/>
          <w:bCs/>
          <w:sz w:val="22"/>
          <w:szCs w:val="22"/>
        </w:rPr>
        <w:t xml:space="preserve"> </w:t>
      </w:r>
      <w:r w:rsidR="00EF2536">
        <w:rPr>
          <w:rFonts w:ascii="Arial" w:hAnsi="Arial" w:cs="Arial"/>
          <w:b/>
          <w:bCs/>
          <w:sz w:val="22"/>
          <w:szCs w:val="22"/>
        </w:rPr>
        <w:t xml:space="preserve">August </w:t>
      </w:r>
      <w:r w:rsidR="00930C6A" w:rsidRPr="146057FE">
        <w:rPr>
          <w:rFonts w:ascii="Arial" w:hAnsi="Arial" w:cs="Arial"/>
          <w:b/>
          <w:bCs/>
          <w:sz w:val="22"/>
          <w:szCs w:val="22"/>
        </w:rPr>
        <w:t>2022</w:t>
      </w:r>
      <w:r w:rsidRPr="146057FE">
        <w:rPr>
          <w:rFonts w:ascii="Arial" w:hAnsi="Arial" w:cs="Arial"/>
          <w:b/>
          <w:bCs/>
          <w:sz w:val="22"/>
          <w:szCs w:val="22"/>
        </w:rPr>
        <w:t>.</w:t>
      </w:r>
    </w:p>
    <w:p w14:paraId="315E7A45" w14:textId="7A226C0C" w:rsidR="004B1ADE" w:rsidRPr="002803A7" w:rsidRDefault="004B1ADE" w:rsidP="003C7E8F">
      <w:pPr>
        <w:rPr>
          <w:rFonts w:ascii="Arial" w:hAnsi="Arial" w:cs="Arial"/>
          <w:sz w:val="22"/>
          <w:szCs w:val="22"/>
        </w:rPr>
      </w:pPr>
    </w:p>
    <w:p w14:paraId="315E7A46" w14:textId="3423DFC9" w:rsidR="004B1ADE" w:rsidRPr="002803A7" w:rsidRDefault="004B1ADE" w:rsidP="003C7E8F">
      <w:pPr>
        <w:rPr>
          <w:rFonts w:ascii="Arial" w:hAnsi="Arial" w:cs="Arial"/>
          <w:sz w:val="22"/>
          <w:szCs w:val="22"/>
        </w:rPr>
      </w:pPr>
      <w:r w:rsidRPr="002803A7">
        <w:rPr>
          <w:rFonts w:ascii="Arial" w:hAnsi="Arial" w:cs="Arial"/>
          <w:sz w:val="22"/>
          <w:szCs w:val="22"/>
        </w:rPr>
        <w:t>Copies of this response form are available on the SSRO’s website. The response f</w:t>
      </w:r>
      <w:r w:rsidR="005B1D64" w:rsidRPr="002803A7">
        <w:rPr>
          <w:rFonts w:ascii="Arial" w:hAnsi="Arial" w:cs="Arial"/>
          <w:sz w:val="22"/>
          <w:szCs w:val="22"/>
        </w:rPr>
        <w:t>or</w:t>
      </w:r>
      <w:r w:rsidRPr="002803A7">
        <w:rPr>
          <w:rFonts w:ascii="Arial" w:hAnsi="Arial" w:cs="Arial"/>
          <w:sz w:val="22"/>
          <w:szCs w:val="22"/>
        </w:rPr>
        <w:t>m can be completed electronically or printed and completed by hand.</w:t>
      </w:r>
      <w:r w:rsidR="00666784" w:rsidRPr="002803A7">
        <w:rPr>
          <w:rFonts w:ascii="Arial" w:hAnsi="Arial" w:cs="Arial"/>
          <w:sz w:val="22"/>
          <w:szCs w:val="22"/>
        </w:rPr>
        <w:t xml:space="preserve"> Completed response forms should be sent.</w:t>
      </w:r>
    </w:p>
    <w:p w14:paraId="315E7A47" w14:textId="77777777" w:rsidR="004B1ADE" w:rsidRPr="002803A7" w:rsidRDefault="004B1ADE" w:rsidP="003C7E8F">
      <w:pPr>
        <w:rPr>
          <w:rFonts w:ascii="Arial" w:hAnsi="Arial" w:cs="Arial"/>
          <w:sz w:val="22"/>
          <w:szCs w:val="22"/>
        </w:rPr>
      </w:pPr>
    </w:p>
    <w:p w14:paraId="665EE0DB" w14:textId="3F745B67" w:rsidR="004A2551" w:rsidRPr="002803A7" w:rsidRDefault="00883BF1" w:rsidP="00883BF1">
      <w:pPr>
        <w:pStyle w:val="ListParagraph"/>
        <w:numPr>
          <w:ilvl w:val="0"/>
          <w:numId w:val="36"/>
        </w:numPr>
        <w:rPr>
          <w:rFonts w:ascii="Arial" w:hAnsi="Arial" w:cs="Arial"/>
          <w:sz w:val="22"/>
          <w:szCs w:val="22"/>
        </w:rPr>
      </w:pPr>
      <w:r w:rsidRPr="002803A7">
        <w:rPr>
          <w:rFonts w:ascii="Arial" w:hAnsi="Arial" w:cs="Arial"/>
          <w:sz w:val="22"/>
          <w:szCs w:val="22"/>
        </w:rPr>
        <w:t>by email to</w:t>
      </w:r>
      <w:r w:rsidR="00066AAC" w:rsidRPr="002803A7">
        <w:rPr>
          <w:rFonts w:ascii="Arial" w:hAnsi="Arial" w:cs="Arial"/>
          <w:sz w:val="22"/>
          <w:szCs w:val="22"/>
        </w:rPr>
        <w:t>:</w:t>
      </w:r>
      <w:r w:rsidRPr="002803A7">
        <w:rPr>
          <w:rFonts w:ascii="Arial" w:hAnsi="Arial" w:cs="Arial"/>
          <w:sz w:val="22"/>
          <w:szCs w:val="22"/>
        </w:rPr>
        <w:t xml:space="preserve"> </w:t>
      </w:r>
      <w:hyperlink r:id="rId12" w:history="1">
        <w:r w:rsidRPr="002803A7">
          <w:rPr>
            <w:rFonts w:ascii="Arial" w:hAnsi="Arial" w:cs="Arial"/>
            <w:b/>
            <w:color w:val="5B9BD5" w:themeColor="accent1"/>
            <w:sz w:val="22"/>
            <w:szCs w:val="22"/>
            <w:u w:val="single"/>
          </w:rPr>
          <w:t>consultations@ssro.gov.uk</w:t>
        </w:r>
      </w:hyperlink>
      <w:r w:rsidRPr="002803A7">
        <w:rPr>
          <w:rFonts w:ascii="Arial" w:hAnsi="Arial" w:cs="Arial"/>
          <w:sz w:val="22"/>
          <w:szCs w:val="22"/>
        </w:rPr>
        <w:t xml:space="preserve"> (preferred</w:t>
      </w:r>
      <w:r w:rsidR="005B0DA5" w:rsidRPr="002803A7">
        <w:rPr>
          <w:rFonts w:ascii="Arial" w:hAnsi="Arial" w:cs="Arial"/>
          <w:sz w:val="22"/>
          <w:szCs w:val="22"/>
        </w:rPr>
        <w:t>)</w:t>
      </w:r>
    </w:p>
    <w:p w14:paraId="4BDAAA09" w14:textId="77777777" w:rsidR="00F277BF" w:rsidRPr="002803A7" w:rsidRDefault="00F277BF" w:rsidP="00F277BF">
      <w:pPr>
        <w:rPr>
          <w:rFonts w:ascii="Arial" w:hAnsi="Arial" w:cs="Arial"/>
          <w:sz w:val="22"/>
          <w:szCs w:val="22"/>
        </w:rPr>
      </w:pPr>
    </w:p>
    <w:p w14:paraId="24F3C9BA" w14:textId="6DE34C0B" w:rsidR="007E400E" w:rsidRPr="002803A7" w:rsidRDefault="007E400E" w:rsidP="00883BF1">
      <w:pPr>
        <w:pStyle w:val="ListParagraph"/>
        <w:numPr>
          <w:ilvl w:val="0"/>
          <w:numId w:val="36"/>
        </w:numPr>
        <w:rPr>
          <w:rFonts w:ascii="Arial" w:hAnsi="Arial" w:cs="Arial"/>
          <w:sz w:val="22"/>
          <w:szCs w:val="22"/>
        </w:rPr>
      </w:pPr>
      <w:r w:rsidRPr="002803A7">
        <w:rPr>
          <w:rFonts w:ascii="Arial" w:hAnsi="Arial" w:cs="Arial"/>
          <w:color w:val="000000"/>
          <w:sz w:val="22"/>
          <w:szCs w:val="22"/>
        </w:rPr>
        <w:t>by post to</w:t>
      </w:r>
      <w:r w:rsidR="00066AAC" w:rsidRPr="002803A7">
        <w:rPr>
          <w:rFonts w:ascii="Arial" w:hAnsi="Arial" w:cs="Arial"/>
          <w:color w:val="000000"/>
          <w:sz w:val="22"/>
          <w:szCs w:val="22"/>
        </w:rPr>
        <w:t>:</w:t>
      </w:r>
      <w:r w:rsidRPr="002803A7">
        <w:rPr>
          <w:rFonts w:ascii="Arial" w:hAnsi="Arial" w:cs="Arial"/>
          <w:color w:val="000000"/>
          <w:sz w:val="22"/>
          <w:szCs w:val="22"/>
        </w:rPr>
        <w:t xml:space="preserve"> </w:t>
      </w:r>
      <w:r w:rsidR="00D7685D" w:rsidRPr="002803A7">
        <w:rPr>
          <w:rFonts w:ascii="Arial" w:hAnsi="Arial" w:cs="Arial"/>
          <w:color w:val="000000"/>
          <w:sz w:val="22"/>
          <w:szCs w:val="22"/>
        </w:rPr>
        <w:t>Baseline profit rate consultation responses</w:t>
      </w:r>
      <w:r w:rsidR="00F817BF" w:rsidRPr="002803A7">
        <w:rPr>
          <w:rFonts w:ascii="Arial" w:hAnsi="Arial" w:cs="Arial"/>
          <w:color w:val="000000"/>
          <w:sz w:val="22"/>
          <w:szCs w:val="22"/>
        </w:rPr>
        <w:t xml:space="preserve">, </w:t>
      </w:r>
      <w:r w:rsidRPr="002803A7">
        <w:rPr>
          <w:rFonts w:ascii="Arial" w:hAnsi="Arial" w:cs="Arial"/>
          <w:color w:val="000000"/>
          <w:sz w:val="22"/>
          <w:szCs w:val="22"/>
        </w:rPr>
        <w:t xml:space="preserve">SSRO, Finlaison House, 15-17 </w:t>
      </w:r>
      <w:proofErr w:type="spellStart"/>
      <w:r w:rsidRPr="002803A7">
        <w:rPr>
          <w:rFonts w:ascii="Arial" w:hAnsi="Arial" w:cs="Arial"/>
          <w:color w:val="000000"/>
          <w:sz w:val="22"/>
          <w:szCs w:val="22"/>
        </w:rPr>
        <w:t>Furnival</w:t>
      </w:r>
      <w:proofErr w:type="spellEnd"/>
      <w:r w:rsidRPr="002803A7">
        <w:rPr>
          <w:rFonts w:ascii="Arial" w:hAnsi="Arial" w:cs="Arial"/>
          <w:color w:val="000000"/>
          <w:sz w:val="22"/>
          <w:szCs w:val="22"/>
        </w:rPr>
        <w:t xml:space="preserve"> Street, London, EC4A 1AB</w:t>
      </w:r>
      <w:r w:rsidR="001A680E" w:rsidRPr="002803A7">
        <w:rPr>
          <w:rFonts w:ascii="Arial" w:hAnsi="Arial" w:cs="Arial"/>
          <w:color w:val="000000"/>
          <w:sz w:val="22"/>
          <w:szCs w:val="22"/>
        </w:rPr>
        <w:t xml:space="preserve"> </w:t>
      </w:r>
    </w:p>
    <w:p w14:paraId="56D5C690" w14:textId="77777777" w:rsidR="00E529A6" w:rsidRPr="002803A7" w:rsidRDefault="00E529A6" w:rsidP="00EE4254">
      <w:pPr>
        <w:pStyle w:val="ListParagraph"/>
        <w:rPr>
          <w:rFonts w:ascii="Arial" w:hAnsi="Arial" w:cs="Arial"/>
          <w:sz w:val="22"/>
          <w:szCs w:val="22"/>
        </w:rPr>
      </w:pPr>
    </w:p>
    <w:p w14:paraId="094FD61D" w14:textId="39705805" w:rsidR="00E529A6" w:rsidRPr="002803A7" w:rsidRDefault="00EE4254" w:rsidP="00883BF1">
      <w:pPr>
        <w:pStyle w:val="ListParagraph"/>
        <w:numPr>
          <w:ilvl w:val="0"/>
          <w:numId w:val="36"/>
        </w:numPr>
        <w:rPr>
          <w:rFonts w:ascii="Arial" w:hAnsi="Arial" w:cs="Arial"/>
          <w:sz w:val="22"/>
          <w:szCs w:val="22"/>
        </w:rPr>
      </w:pPr>
      <w:r w:rsidRPr="002803A7">
        <w:rPr>
          <w:rFonts w:ascii="Arial" w:hAnsi="Arial" w:cs="Arial"/>
          <w:color w:val="000000"/>
          <w:sz w:val="22"/>
          <w:szCs w:val="22"/>
        </w:rPr>
        <w:t>by telephone</w:t>
      </w:r>
      <w:r w:rsidR="008E1015" w:rsidRPr="002803A7">
        <w:rPr>
          <w:rFonts w:ascii="Arial" w:hAnsi="Arial" w:cs="Arial"/>
          <w:color w:val="000000"/>
          <w:sz w:val="22"/>
          <w:szCs w:val="22"/>
        </w:rPr>
        <w:t>,</w:t>
      </w:r>
      <w:r w:rsidRPr="002803A7">
        <w:rPr>
          <w:rFonts w:ascii="Arial" w:hAnsi="Arial" w:cs="Arial"/>
          <w:color w:val="000000"/>
          <w:sz w:val="22"/>
          <w:szCs w:val="22"/>
        </w:rPr>
        <w:t xml:space="preserve"> including arranging an appointment to speak to the SSRO about the consultation: </w:t>
      </w:r>
      <w:r w:rsidRPr="002803A7">
        <w:rPr>
          <w:rFonts w:ascii="Arial" w:hAnsi="Arial" w:cs="Arial"/>
          <w:color w:val="0B0C0C"/>
          <w:sz w:val="22"/>
          <w:szCs w:val="22"/>
          <w:shd w:val="clear" w:color="auto" w:fill="FFFFFF"/>
        </w:rPr>
        <w:t>020 3771 4767</w:t>
      </w:r>
    </w:p>
    <w:p w14:paraId="315E7A49" w14:textId="77777777" w:rsidR="004B1ADE" w:rsidRPr="002803A7" w:rsidRDefault="004B1ADE" w:rsidP="001A680E">
      <w:pPr>
        <w:rPr>
          <w:rFonts w:ascii="Arial" w:hAnsi="Arial" w:cs="Arial"/>
          <w:sz w:val="22"/>
          <w:szCs w:val="22"/>
        </w:rPr>
      </w:pPr>
    </w:p>
    <w:p w14:paraId="315E7A52" w14:textId="060F4096" w:rsidR="006B670F" w:rsidRPr="002803A7" w:rsidRDefault="004B1ADE" w:rsidP="003C7E8F">
      <w:pPr>
        <w:rPr>
          <w:rFonts w:ascii="Arial" w:hAnsi="Arial" w:cs="Arial"/>
          <w:sz w:val="22"/>
          <w:szCs w:val="22"/>
        </w:rPr>
      </w:pPr>
      <w:r w:rsidRPr="002803A7">
        <w:rPr>
          <w:rFonts w:ascii="Arial" w:hAnsi="Arial" w:cs="Arial"/>
          <w:sz w:val="22"/>
          <w:szCs w:val="22"/>
        </w:rPr>
        <w:t>If you require paper copies of any of the draft documents or the response form, please contact us (using the email or correspondence address above to provide</w:t>
      </w:r>
      <w:r w:rsidR="004A59BE" w:rsidRPr="002803A7">
        <w:rPr>
          <w:rFonts w:ascii="Arial" w:hAnsi="Arial" w:cs="Arial"/>
          <w:sz w:val="22"/>
          <w:szCs w:val="22"/>
        </w:rPr>
        <w:t xml:space="preserve"> us with your contact details</w:t>
      </w:r>
      <w:r w:rsidRPr="002803A7">
        <w:rPr>
          <w:rFonts w:ascii="Arial" w:hAnsi="Arial" w:cs="Arial"/>
          <w:sz w:val="22"/>
          <w:szCs w:val="22"/>
        </w:rPr>
        <w:t>)</w:t>
      </w:r>
      <w:r w:rsidR="004A59BE" w:rsidRPr="002803A7">
        <w:rPr>
          <w:rFonts w:ascii="Arial" w:hAnsi="Arial" w:cs="Arial"/>
          <w:sz w:val="22"/>
          <w:szCs w:val="22"/>
        </w:rPr>
        <w:t>.</w:t>
      </w:r>
      <w:r w:rsidRPr="002803A7">
        <w:rPr>
          <w:rFonts w:ascii="Arial" w:hAnsi="Arial" w:cs="Arial"/>
          <w:sz w:val="22"/>
          <w:szCs w:val="22"/>
        </w:rPr>
        <w:t xml:space="preserve"> We will be happy to post copies to you.</w:t>
      </w:r>
    </w:p>
    <w:p w14:paraId="122D795C" w14:textId="574152CD" w:rsidR="006B670F" w:rsidRPr="002803A7" w:rsidRDefault="006B670F">
      <w:pPr>
        <w:rPr>
          <w:rFonts w:ascii="Arial" w:hAnsi="Arial" w:cs="Arial"/>
          <w:sz w:val="22"/>
          <w:szCs w:val="22"/>
        </w:rPr>
      </w:pPr>
      <w:r w:rsidRPr="002803A7">
        <w:rPr>
          <w:rFonts w:ascii="Arial" w:hAnsi="Arial" w:cs="Arial"/>
          <w:sz w:val="22"/>
          <w:szCs w:val="22"/>
        </w:rPr>
        <w:br w:type="page"/>
      </w:r>
    </w:p>
    <w:p w14:paraId="3CBEFD7C" w14:textId="77777777" w:rsidR="004B1ADE" w:rsidRPr="002803A7" w:rsidRDefault="004B1ADE" w:rsidP="003C7E8F">
      <w:pPr>
        <w:rPr>
          <w:rFonts w:ascii="Arial" w:hAnsi="Arial" w:cs="Arial"/>
          <w:sz w:val="22"/>
          <w:szCs w:val="22"/>
        </w:rPr>
      </w:pPr>
    </w:p>
    <w:p w14:paraId="315E7A53" w14:textId="77777777" w:rsidR="004B1ADE" w:rsidRPr="002803A7" w:rsidRDefault="004B1ADE" w:rsidP="003C7E8F">
      <w:pPr>
        <w:rPr>
          <w:rFonts w:ascii="Arial" w:hAnsi="Arial" w:cs="Arial"/>
          <w:sz w:val="22"/>
          <w:szCs w:val="22"/>
        </w:rPr>
      </w:pPr>
    </w:p>
    <w:p w14:paraId="315E7A54" w14:textId="77777777" w:rsidR="004B1ADE" w:rsidRPr="002803A7" w:rsidRDefault="004B1ADE" w:rsidP="003C7E8F">
      <w:pPr>
        <w:rPr>
          <w:rFonts w:ascii="Arial" w:hAnsi="Arial" w:cs="Arial"/>
          <w:b/>
          <w:sz w:val="22"/>
          <w:szCs w:val="22"/>
        </w:rPr>
      </w:pPr>
      <w:r w:rsidRPr="002803A7">
        <w:rPr>
          <w:rFonts w:ascii="Arial" w:hAnsi="Arial" w:cs="Arial"/>
          <w:b/>
          <w:sz w:val="22"/>
          <w:szCs w:val="22"/>
        </w:rPr>
        <w:t>Your details</w:t>
      </w:r>
    </w:p>
    <w:p w14:paraId="315E7A55" w14:textId="77777777" w:rsidR="004B1ADE" w:rsidRPr="002803A7" w:rsidRDefault="004B1ADE" w:rsidP="003C7E8F">
      <w:pPr>
        <w:rPr>
          <w:rFonts w:ascii="Arial" w:hAnsi="Arial" w:cs="Arial"/>
          <w:sz w:val="22"/>
          <w:szCs w:val="22"/>
        </w:rPr>
      </w:pPr>
    </w:p>
    <w:p w14:paraId="315E7A56" w14:textId="77777777" w:rsidR="004B1ADE" w:rsidRPr="002803A7" w:rsidRDefault="004B1ADE" w:rsidP="003C7E8F">
      <w:pPr>
        <w:rPr>
          <w:rFonts w:ascii="Arial" w:hAnsi="Arial" w:cs="Arial"/>
          <w:sz w:val="22"/>
          <w:szCs w:val="22"/>
        </w:rPr>
      </w:pPr>
      <w:r w:rsidRPr="002803A7">
        <w:rPr>
          <w:rFonts w:ascii="Arial" w:hAnsi="Arial" w:cs="Arial"/>
          <w:sz w:val="22"/>
          <w:szCs w:val="22"/>
        </w:rPr>
        <w:t>Name:</w:t>
      </w:r>
    </w:p>
    <w:p w14:paraId="315E7A57" w14:textId="5749EFF8" w:rsidR="004B1ADE" w:rsidRPr="002803A7" w:rsidRDefault="00AB24D7" w:rsidP="003C7E8F">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4C0578DC" wp14:editId="1DB4F46A">
                <wp:extent cx="5667375" cy="248285"/>
                <wp:effectExtent l="0" t="0" r="28575" b="19050"/>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48285"/>
                        </a:xfrm>
                        <a:prstGeom prst="rect">
                          <a:avLst/>
                        </a:prstGeom>
                        <a:solidFill>
                          <a:srgbClr val="FFFFFF"/>
                        </a:solidFill>
                        <a:ln w="9525">
                          <a:solidFill>
                            <a:srgbClr val="000000"/>
                          </a:solidFill>
                          <a:miter lim="800000"/>
                          <a:headEnd/>
                          <a:tailEnd/>
                        </a:ln>
                      </wps:spPr>
                      <wps:txbx>
                        <w:txbxContent>
                          <w:p w14:paraId="315E7B1C" w14:textId="77777777" w:rsidR="0027093F" w:rsidRPr="002803A7" w:rsidRDefault="0027093F" w:rsidP="003C7E8F">
                            <w:pPr>
                              <w:rPr>
                                <w:rFonts w:ascii="Arial" w:hAnsi="Arial" w:cs="Arial"/>
                              </w:rPr>
                            </w:pPr>
                          </w:p>
                        </w:txbxContent>
                      </wps:txbx>
                      <wps:bodyPr rot="0" vert="horz" wrap="square" lIns="91440" tIns="45720" rIns="91440" bIns="45720" anchor="t" anchorCtr="0" upright="1">
                        <a:spAutoFit/>
                      </wps:bodyPr>
                    </wps:wsp>
                  </a:graphicData>
                </a:graphic>
              </wp:inline>
            </w:drawing>
          </mc:Choice>
          <mc:Fallback>
            <w:pict>
              <v:shapetype w14:anchorId="4C0578DC" id="_x0000_t202" coordsize="21600,21600" o:spt="202" path="m,l,21600r21600,l21600,xe">
                <v:stroke joinstyle="miter"/>
                <v:path gradientshapeok="t" o:connecttype="rect"/>
              </v:shapetype>
              <v:shape id="Text Box 2" o:spid="_x0000_s1026" type="#_x0000_t202" style="width:446.25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">
                <v:textbox style="mso-fit-shape-to-text:t">
                  <w:txbxContent>
                    <w:p w14:paraId="315E7B1C" w14:textId="77777777" w:rsidR="0027093F" w:rsidRPr="002803A7" w:rsidRDefault="0027093F" w:rsidP="003C7E8F">
                      <w:pPr>
                        <w:rPr>
                          <w:rFonts w:ascii="Arial" w:hAnsi="Arial" w:cs="Arial"/>
                        </w:rPr>
                      </w:pPr>
                    </w:p>
                  </w:txbxContent>
                </v:textbox>
                <w10:anchorlock/>
              </v:shape>
            </w:pict>
          </mc:Fallback>
        </mc:AlternateContent>
      </w:r>
    </w:p>
    <w:p w14:paraId="315E7A58" w14:textId="77777777" w:rsidR="004B1ADE" w:rsidRPr="002803A7" w:rsidRDefault="004B1ADE" w:rsidP="003C7E8F">
      <w:pPr>
        <w:rPr>
          <w:rFonts w:ascii="Arial" w:hAnsi="Arial" w:cs="Arial"/>
          <w:sz w:val="22"/>
          <w:szCs w:val="22"/>
        </w:rPr>
      </w:pPr>
    </w:p>
    <w:p w14:paraId="315E7A5A" w14:textId="6175132F" w:rsidR="004B1ADE" w:rsidRPr="002803A7" w:rsidRDefault="004B1ADE" w:rsidP="003C7E8F">
      <w:pPr>
        <w:rPr>
          <w:rFonts w:ascii="Arial" w:hAnsi="Arial" w:cs="Arial"/>
          <w:sz w:val="22"/>
          <w:szCs w:val="22"/>
        </w:rPr>
      </w:pPr>
      <w:r w:rsidRPr="002803A7">
        <w:rPr>
          <w:rFonts w:ascii="Arial" w:hAnsi="Arial" w:cs="Arial"/>
          <w:sz w:val="22"/>
          <w:szCs w:val="22"/>
        </w:rPr>
        <w:t>Organisation</w:t>
      </w:r>
      <w:r w:rsidR="00D270B4" w:rsidRPr="002803A7">
        <w:rPr>
          <w:rFonts w:ascii="Arial" w:hAnsi="Arial" w:cs="Arial"/>
          <w:sz w:val="22"/>
          <w:szCs w:val="22"/>
        </w:rPr>
        <w:t xml:space="preserve"> (if </w:t>
      </w:r>
      <w:r w:rsidR="00E851A6" w:rsidRPr="002803A7">
        <w:rPr>
          <w:rFonts w:ascii="Arial" w:hAnsi="Arial" w:cs="Arial"/>
          <w:sz w:val="22"/>
          <w:szCs w:val="22"/>
        </w:rPr>
        <w:t xml:space="preserve">you are </w:t>
      </w:r>
      <w:r w:rsidR="00D270B4" w:rsidRPr="002803A7">
        <w:rPr>
          <w:rFonts w:ascii="Arial" w:hAnsi="Arial" w:cs="Arial"/>
          <w:sz w:val="22"/>
          <w:szCs w:val="22"/>
        </w:rPr>
        <w:t>responding on behalf of an organisation)</w:t>
      </w:r>
      <w:r w:rsidRPr="002803A7">
        <w:rPr>
          <w:rFonts w:ascii="Arial" w:hAnsi="Arial" w:cs="Arial"/>
          <w:sz w:val="22"/>
          <w:szCs w:val="22"/>
        </w:rPr>
        <w:t>:</w:t>
      </w:r>
    </w:p>
    <w:p w14:paraId="315E7A5B" w14:textId="762AF410" w:rsidR="004B1ADE" w:rsidRPr="002803A7" w:rsidRDefault="00AB24D7" w:rsidP="003C7E8F">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4588DD8D" wp14:editId="380AE002">
                <wp:extent cx="5667375" cy="504825"/>
                <wp:effectExtent l="0" t="0" r="28575" b="28575"/>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04825"/>
                        </a:xfrm>
                        <a:prstGeom prst="rect">
                          <a:avLst/>
                        </a:prstGeom>
                        <a:solidFill>
                          <a:srgbClr val="FFFFFF"/>
                        </a:solidFill>
                        <a:ln w="9525">
                          <a:solidFill>
                            <a:srgbClr val="000000"/>
                          </a:solidFill>
                          <a:miter lim="800000"/>
                          <a:headEnd/>
                          <a:tailEnd/>
                        </a:ln>
                      </wps:spPr>
                      <wps:txbx>
                        <w:txbxContent>
                          <w:p w14:paraId="315E7B1D" w14:textId="77777777" w:rsidR="0027093F" w:rsidRPr="002803A7" w:rsidRDefault="0027093F" w:rsidP="003C7E8F">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4588DD8D" id="_x0000_s1027" type="#_x0000_t202" style="width:446.2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">
                <v:textbox>
                  <w:txbxContent>
                    <w:p w14:paraId="315E7B1D" w14:textId="77777777" w:rsidR="0027093F" w:rsidRPr="002803A7" w:rsidRDefault="0027093F" w:rsidP="003C7E8F">
                      <w:pPr>
                        <w:rPr>
                          <w:rFonts w:ascii="Arial" w:hAnsi="Arial" w:cs="Arial"/>
                        </w:rPr>
                      </w:pPr>
                    </w:p>
                  </w:txbxContent>
                </v:textbox>
                <w10:anchorlock/>
              </v:shape>
            </w:pict>
          </mc:Fallback>
        </mc:AlternateContent>
      </w:r>
    </w:p>
    <w:p w14:paraId="315E7A5E" w14:textId="77777777" w:rsidR="004B1ADE" w:rsidRPr="002803A7" w:rsidRDefault="004B1ADE" w:rsidP="003C7E8F">
      <w:pPr>
        <w:rPr>
          <w:rFonts w:ascii="Arial" w:hAnsi="Arial" w:cs="Arial"/>
          <w:sz w:val="22"/>
          <w:szCs w:val="22"/>
        </w:rPr>
      </w:pPr>
    </w:p>
    <w:p w14:paraId="315E7A5F" w14:textId="4862994E" w:rsidR="004B1ADE" w:rsidRPr="002803A7" w:rsidRDefault="004B1ADE" w:rsidP="003C7E8F">
      <w:pPr>
        <w:rPr>
          <w:rFonts w:ascii="Arial" w:hAnsi="Arial" w:cs="Arial"/>
          <w:noProof/>
          <w:sz w:val="22"/>
          <w:szCs w:val="22"/>
        </w:rPr>
      </w:pPr>
      <w:r w:rsidRPr="002803A7">
        <w:rPr>
          <w:rFonts w:ascii="Arial" w:hAnsi="Arial" w:cs="Arial"/>
          <w:sz w:val="22"/>
          <w:szCs w:val="22"/>
        </w:rPr>
        <w:t>Position</w:t>
      </w:r>
      <w:r w:rsidR="00D270B4" w:rsidRPr="002803A7">
        <w:rPr>
          <w:rFonts w:ascii="Arial" w:hAnsi="Arial" w:cs="Arial"/>
          <w:sz w:val="22"/>
          <w:szCs w:val="22"/>
        </w:rPr>
        <w:t xml:space="preserve"> (if </w:t>
      </w:r>
      <w:r w:rsidR="00E851A6" w:rsidRPr="002803A7">
        <w:rPr>
          <w:rFonts w:ascii="Arial" w:hAnsi="Arial" w:cs="Arial"/>
          <w:sz w:val="22"/>
          <w:szCs w:val="22"/>
        </w:rPr>
        <w:t xml:space="preserve">you are </w:t>
      </w:r>
      <w:r w:rsidR="00D270B4" w:rsidRPr="002803A7">
        <w:rPr>
          <w:rFonts w:ascii="Arial" w:hAnsi="Arial" w:cs="Arial"/>
          <w:sz w:val="22"/>
          <w:szCs w:val="22"/>
        </w:rPr>
        <w:t>responding on behalf of an organisation)</w:t>
      </w:r>
      <w:r w:rsidRPr="002803A7">
        <w:rPr>
          <w:rFonts w:ascii="Arial" w:hAnsi="Arial" w:cs="Arial"/>
          <w:sz w:val="22"/>
          <w:szCs w:val="22"/>
        </w:rPr>
        <w:t>:</w:t>
      </w:r>
      <w:r w:rsidRPr="002803A7">
        <w:rPr>
          <w:rFonts w:ascii="Arial" w:hAnsi="Arial" w:cs="Arial"/>
          <w:noProof/>
          <w:sz w:val="22"/>
          <w:szCs w:val="22"/>
        </w:rPr>
        <w:t xml:space="preserve"> </w:t>
      </w:r>
    </w:p>
    <w:p w14:paraId="315E7A60" w14:textId="152DEF13" w:rsidR="004B1ADE" w:rsidRPr="002803A7" w:rsidRDefault="00AB24D7" w:rsidP="003C7E8F">
      <w:pPr>
        <w:rPr>
          <w:rFonts w:ascii="Arial" w:hAnsi="Arial" w:cs="Arial"/>
          <w:sz w:val="22"/>
          <w:szCs w:val="22"/>
        </w:rPr>
      </w:pPr>
      <w:r w:rsidRPr="002803A7">
        <w:rPr>
          <w:rFonts w:ascii="Arial" w:hAnsi="Arial" w:cs="Arial"/>
          <w:noProof/>
          <w:sz w:val="22"/>
          <w:szCs w:val="22"/>
        </w:rPr>
        <mc:AlternateContent>
          <mc:Choice Requires="wps">
            <w:drawing>
              <wp:anchor distT="0" distB="0" distL="114300" distR="114300" simplePos="0" relativeHeight="251658240" behindDoc="0" locked="0" layoutInCell="1" allowOverlap="1" wp14:anchorId="315E7AF3" wp14:editId="36FE4A61">
                <wp:simplePos x="0" y="0"/>
                <wp:positionH relativeFrom="margin">
                  <wp:align>left</wp:align>
                </wp:positionH>
                <wp:positionV relativeFrom="paragraph">
                  <wp:posOffset>137160</wp:posOffset>
                </wp:positionV>
                <wp:extent cx="5657850" cy="248285"/>
                <wp:effectExtent l="0" t="0" r="19050" b="19050"/>
                <wp:wrapNone/>
                <wp:docPr id="3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48285"/>
                        </a:xfrm>
                        <a:prstGeom prst="rect">
                          <a:avLst/>
                        </a:prstGeom>
                        <a:solidFill>
                          <a:srgbClr val="FFFFFF"/>
                        </a:solidFill>
                        <a:ln w="9525">
                          <a:solidFill>
                            <a:srgbClr val="000000"/>
                          </a:solidFill>
                          <a:miter lim="800000"/>
                          <a:headEnd/>
                          <a:tailEnd/>
                        </a:ln>
                      </wps:spPr>
                      <wps:txbx>
                        <w:txbxContent>
                          <w:p w14:paraId="315E7B1E" w14:textId="77777777" w:rsidR="0027093F" w:rsidRPr="002803A7" w:rsidRDefault="0027093F" w:rsidP="003C7E8F">
                            <w:pPr>
                              <w:rPr>
                                <w:rFonts w:ascii="Arial" w:hAnsi="Arial" w:cs="Arial"/>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E7AF3" id="Text Box 14" o:spid="_x0000_s1028" type="#_x0000_t202" style="position:absolute;margin-left:0;margin-top:10.8pt;width:445.5pt;height:19.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">
                <v:textbox style="mso-fit-shape-to-text:t">
                  <w:txbxContent>
                    <w:p w14:paraId="315E7B1E" w14:textId="77777777" w:rsidR="0027093F" w:rsidRPr="002803A7" w:rsidRDefault="0027093F" w:rsidP="003C7E8F">
                      <w:pPr>
                        <w:rPr>
                          <w:rFonts w:ascii="Arial" w:hAnsi="Arial" w:cs="Arial"/>
                        </w:rPr>
                      </w:pPr>
                    </w:p>
                  </w:txbxContent>
                </v:textbox>
                <w10:wrap anchorx="margin"/>
              </v:shape>
            </w:pict>
          </mc:Fallback>
        </mc:AlternateContent>
      </w:r>
    </w:p>
    <w:p w14:paraId="315E7A61" w14:textId="77777777" w:rsidR="004B1ADE" w:rsidRPr="002803A7" w:rsidRDefault="004B1ADE" w:rsidP="003C7E8F">
      <w:pPr>
        <w:rPr>
          <w:rFonts w:ascii="Arial" w:hAnsi="Arial" w:cs="Arial"/>
          <w:sz w:val="22"/>
          <w:szCs w:val="22"/>
        </w:rPr>
      </w:pPr>
    </w:p>
    <w:p w14:paraId="315E7A62" w14:textId="77777777" w:rsidR="004B1ADE" w:rsidRPr="002803A7" w:rsidRDefault="004B1ADE" w:rsidP="003C7E8F">
      <w:pPr>
        <w:rPr>
          <w:rFonts w:ascii="Arial" w:hAnsi="Arial" w:cs="Arial"/>
          <w:sz w:val="22"/>
          <w:szCs w:val="22"/>
        </w:rPr>
      </w:pPr>
    </w:p>
    <w:p w14:paraId="315E7A63" w14:textId="77777777" w:rsidR="004B1ADE" w:rsidRPr="002803A7" w:rsidRDefault="004B1ADE" w:rsidP="003C7E8F">
      <w:pPr>
        <w:rPr>
          <w:rFonts w:ascii="Arial" w:hAnsi="Arial" w:cs="Arial"/>
          <w:b/>
          <w:sz w:val="22"/>
          <w:szCs w:val="22"/>
        </w:rPr>
      </w:pPr>
      <w:r w:rsidRPr="002803A7">
        <w:rPr>
          <w:rFonts w:ascii="Arial" w:hAnsi="Arial" w:cs="Arial"/>
          <w:b/>
          <w:sz w:val="22"/>
          <w:szCs w:val="22"/>
        </w:rPr>
        <w:t>Consultation questions</w:t>
      </w:r>
    </w:p>
    <w:p w14:paraId="315E7A64" w14:textId="77777777" w:rsidR="004B1ADE" w:rsidRPr="002803A7" w:rsidRDefault="004B1ADE" w:rsidP="003C7E8F">
      <w:pPr>
        <w:rPr>
          <w:rFonts w:ascii="Arial" w:hAnsi="Arial" w:cs="Arial"/>
          <w:sz w:val="22"/>
          <w:szCs w:val="22"/>
        </w:rPr>
      </w:pPr>
    </w:p>
    <w:p w14:paraId="5BD81EAF" w14:textId="1B698327" w:rsidR="00526B38" w:rsidRPr="002803A7" w:rsidRDefault="00526B38" w:rsidP="003C7E8F">
      <w:pPr>
        <w:rPr>
          <w:rFonts w:ascii="Arial" w:hAnsi="Arial" w:cs="Arial"/>
          <w:sz w:val="22"/>
          <w:szCs w:val="22"/>
        </w:rPr>
      </w:pPr>
      <w:r w:rsidRPr="002803A7">
        <w:rPr>
          <w:rFonts w:ascii="Arial" w:hAnsi="Arial" w:cs="Arial"/>
          <w:sz w:val="22"/>
          <w:szCs w:val="22"/>
        </w:rPr>
        <w:t>Consultees do not need to answer all the questions if they are only interested in some aspects of the consultation.</w:t>
      </w:r>
    </w:p>
    <w:p w14:paraId="52AE20E7" w14:textId="77777777" w:rsidR="00526B38" w:rsidRPr="002803A7" w:rsidRDefault="00526B38" w:rsidP="003C7E8F">
      <w:pPr>
        <w:rPr>
          <w:rFonts w:ascii="Arial" w:hAnsi="Arial" w:cs="Arial"/>
          <w:sz w:val="22"/>
          <w:szCs w:val="22"/>
        </w:rPr>
      </w:pPr>
    </w:p>
    <w:p w14:paraId="315E7A65" w14:textId="777F0935" w:rsidR="004B1ADE" w:rsidRPr="002803A7" w:rsidRDefault="004B1ADE" w:rsidP="003C7E8F">
      <w:pPr>
        <w:rPr>
          <w:rFonts w:ascii="Arial" w:hAnsi="Arial" w:cs="Arial"/>
          <w:sz w:val="22"/>
          <w:szCs w:val="22"/>
        </w:rPr>
      </w:pPr>
      <w:r w:rsidRPr="002803A7">
        <w:rPr>
          <w:rFonts w:ascii="Arial" w:hAnsi="Arial" w:cs="Arial"/>
          <w:sz w:val="22"/>
          <w:szCs w:val="22"/>
        </w:rPr>
        <w:t>When answering the</w:t>
      </w:r>
      <w:r w:rsidR="00BC2DCF" w:rsidRPr="002803A7">
        <w:rPr>
          <w:rFonts w:ascii="Arial" w:hAnsi="Arial" w:cs="Arial"/>
          <w:sz w:val="22"/>
          <w:szCs w:val="22"/>
        </w:rPr>
        <w:t xml:space="preserve"> </w:t>
      </w:r>
      <w:r w:rsidRPr="002803A7">
        <w:rPr>
          <w:rFonts w:ascii="Arial" w:hAnsi="Arial" w:cs="Arial"/>
          <w:sz w:val="22"/>
          <w:szCs w:val="22"/>
        </w:rPr>
        <w:t xml:space="preserve">consultation questions, it would be very helpful if you could support your responses with additional explanation and detail. This will help us to understand the basis for your answer and inform our finalisation of the </w:t>
      </w:r>
      <w:r w:rsidR="00F56399" w:rsidRPr="002803A7">
        <w:rPr>
          <w:rFonts w:ascii="Arial" w:hAnsi="Arial" w:cs="Arial"/>
          <w:sz w:val="22"/>
          <w:szCs w:val="22"/>
        </w:rPr>
        <w:t>guidance</w:t>
      </w:r>
      <w:r w:rsidRPr="002803A7">
        <w:rPr>
          <w:rFonts w:ascii="Arial" w:hAnsi="Arial" w:cs="Arial"/>
          <w:sz w:val="22"/>
          <w:szCs w:val="22"/>
        </w:rPr>
        <w:t>. As a minimum, please include the paragraph number</w:t>
      </w:r>
      <w:r w:rsidR="298ED61B" w:rsidRPr="002803A7">
        <w:rPr>
          <w:rFonts w:ascii="Arial" w:hAnsi="Arial" w:cs="Arial"/>
          <w:sz w:val="22"/>
          <w:szCs w:val="22"/>
        </w:rPr>
        <w:t>(s)</w:t>
      </w:r>
      <w:r w:rsidRPr="002803A7">
        <w:rPr>
          <w:rFonts w:ascii="Arial" w:hAnsi="Arial" w:cs="Arial"/>
          <w:sz w:val="22"/>
          <w:szCs w:val="22"/>
        </w:rPr>
        <w:t xml:space="preserve"> your comment refers to.</w:t>
      </w:r>
    </w:p>
    <w:p w14:paraId="315E7A66" w14:textId="77777777" w:rsidR="004B1ADE" w:rsidRPr="002803A7" w:rsidRDefault="004B1ADE" w:rsidP="003C7E8F">
      <w:pPr>
        <w:rPr>
          <w:rFonts w:ascii="Arial" w:hAnsi="Arial" w:cs="Arial"/>
          <w:sz w:val="22"/>
          <w:szCs w:val="22"/>
        </w:rPr>
      </w:pPr>
    </w:p>
    <w:p w14:paraId="315E7A6B" w14:textId="1487CD44" w:rsidR="004B1ADE" w:rsidRPr="002803A7" w:rsidRDefault="004B1ADE" w:rsidP="007C47C8">
      <w:pPr>
        <w:rPr>
          <w:rFonts w:ascii="Arial" w:hAnsi="Arial" w:cs="Arial"/>
          <w:sz w:val="22"/>
          <w:szCs w:val="22"/>
        </w:rPr>
      </w:pPr>
      <w:r w:rsidRPr="002803A7">
        <w:rPr>
          <w:rFonts w:ascii="Arial" w:hAnsi="Arial" w:cs="Arial"/>
          <w:sz w:val="22"/>
          <w:szCs w:val="22"/>
        </w:rPr>
        <w:t xml:space="preserve">In the interests of transparency, it is our intention to publish responses to this consultation on the SSRO website upon completion of the consultation. Please indicate </w:t>
      </w:r>
      <w:proofErr w:type="gramStart"/>
      <w:r w:rsidRPr="002803A7">
        <w:rPr>
          <w:rFonts w:ascii="Arial" w:hAnsi="Arial" w:cs="Arial"/>
          <w:sz w:val="22"/>
          <w:szCs w:val="22"/>
        </w:rPr>
        <w:t>whether or not</w:t>
      </w:r>
      <w:proofErr w:type="gramEnd"/>
      <w:r w:rsidRPr="002803A7">
        <w:rPr>
          <w:rFonts w:ascii="Arial" w:hAnsi="Arial" w:cs="Arial"/>
          <w:sz w:val="22"/>
          <w:szCs w:val="22"/>
        </w:rPr>
        <w:t xml:space="preserve"> you consent to publication of your response by </w:t>
      </w:r>
      <w:r w:rsidR="0E5C4439" w:rsidRPr="002803A7">
        <w:rPr>
          <w:rFonts w:ascii="Arial" w:hAnsi="Arial" w:cs="Arial"/>
          <w:sz w:val="22"/>
          <w:szCs w:val="22"/>
        </w:rPr>
        <w:t>mark</w:t>
      </w:r>
      <w:r w:rsidRPr="002803A7">
        <w:rPr>
          <w:rFonts w:ascii="Arial" w:hAnsi="Arial" w:cs="Arial"/>
          <w:sz w:val="22"/>
          <w:szCs w:val="22"/>
        </w:rPr>
        <w:t xml:space="preserve">ing one of the boxes below. </w:t>
      </w:r>
    </w:p>
    <w:p w14:paraId="315E7A6C" w14:textId="77777777" w:rsidR="004B1ADE" w:rsidRPr="002803A7" w:rsidRDefault="004B1ADE" w:rsidP="007C47C8">
      <w:pPr>
        <w:rPr>
          <w:rFonts w:ascii="Arial" w:hAnsi="Arial" w:cs="Arial"/>
          <w:sz w:val="22"/>
          <w:szCs w:val="22"/>
        </w:rPr>
      </w:pPr>
    </w:p>
    <w:p w14:paraId="315E7A6E" w14:textId="77777777" w:rsidR="004B1ADE" w:rsidRPr="002803A7" w:rsidRDefault="004B1ADE" w:rsidP="007C47C8">
      <w:pPr>
        <w:rPr>
          <w:rFonts w:ascii="Arial" w:hAnsi="Arial" w:cs="Arial"/>
          <w:sz w:val="22"/>
          <w:szCs w:val="22"/>
        </w:rPr>
      </w:pPr>
    </w:p>
    <w:p w14:paraId="25EBB6DE" w14:textId="77777777" w:rsidR="001D745A" w:rsidRPr="002803A7" w:rsidRDefault="001D745A" w:rsidP="001D745A">
      <w:pPr>
        <w:rPr>
          <w:rFonts w:ascii="Arial" w:hAnsi="Arial" w:cs="Arial"/>
          <w:sz w:val="22"/>
          <w:szCs w:val="22"/>
        </w:rPr>
      </w:pPr>
      <w:r w:rsidRPr="002803A7">
        <w:rPr>
          <w:rFonts w:ascii="Arial" w:hAnsi="Arial" w:cs="Arial"/>
          <w:noProof/>
          <w:sz w:val="22"/>
          <w:szCs w:val="22"/>
        </w:rPr>
        <mc:AlternateContent>
          <mc:Choice Requires="wps">
            <w:drawing>
              <wp:anchor distT="0" distB="0" distL="114300" distR="114300" simplePos="0" relativeHeight="251658242" behindDoc="0" locked="0" layoutInCell="1" allowOverlap="1" wp14:anchorId="5ED322DC" wp14:editId="64ED454F">
                <wp:simplePos x="0" y="0"/>
                <wp:positionH relativeFrom="column">
                  <wp:posOffset>1691640</wp:posOffset>
                </wp:positionH>
                <wp:positionV relativeFrom="paragraph">
                  <wp:posOffset>29845</wp:posOffset>
                </wp:positionV>
                <wp:extent cx="304800" cy="279400"/>
                <wp:effectExtent l="0" t="0" r="19050" b="2540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1ABCABB0"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ED322DC" id="_x0000_s1029" type="#_x0000_t202" style="position:absolute;margin-left:133.2pt;margin-top:2.35pt;width:24pt;height:2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">
                <v:textbox>
                  <w:txbxContent>
                    <w:p w14:paraId="1ABCABB0" w14:textId="77777777" w:rsidR="001D745A" w:rsidRPr="00F444AC" w:rsidRDefault="001D745A" w:rsidP="001D745A">
                      <w:pPr>
                        <w:rPr>
                          <w:rFonts w:ascii="Arial" w:hAnsi="Arial" w:cs="Arial"/>
                          <w:sz w:val="24"/>
                        </w:rPr>
                      </w:pPr>
                    </w:p>
                  </w:txbxContent>
                </v:textbox>
              </v:shape>
            </w:pict>
          </mc:Fallback>
        </mc:AlternateContent>
      </w:r>
      <w:r w:rsidRPr="002803A7">
        <w:rPr>
          <w:rFonts w:ascii="Arial" w:hAnsi="Arial" w:cs="Arial"/>
          <w:noProof/>
          <w:sz w:val="22"/>
          <w:szCs w:val="22"/>
        </w:rPr>
        <mc:AlternateContent>
          <mc:Choice Requires="wps">
            <w:drawing>
              <wp:anchor distT="0" distB="0" distL="114300" distR="114300" simplePos="0" relativeHeight="251658241" behindDoc="0" locked="0" layoutInCell="1" allowOverlap="1" wp14:anchorId="7D88DD68" wp14:editId="06A2ECB3">
                <wp:simplePos x="0" y="0"/>
                <wp:positionH relativeFrom="column">
                  <wp:posOffset>386715</wp:posOffset>
                </wp:positionH>
                <wp:positionV relativeFrom="paragraph">
                  <wp:posOffset>29845</wp:posOffset>
                </wp:positionV>
                <wp:extent cx="304800" cy="279400"/>
                <wp:effectExtent l="0" t="0" r="19050" b="2540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9400"/>
                        </a:xfrm>
                        <a:prstGeom prst="rect">
                          <a:avLst/>
                        </a:prstGeom>
                        <a:solidFill>
                          <a:srgbClr val="FFFFFF"/>
                        </a:solidFill>
                        <a:ln w="9525">
                          <a:solidFill>
                            <a:srgbClr val="000000"/>
                          </a:solidFill>
                          <a:miter lim="800000"/>
                          <a:headEnd/>
                          <a:tailEnd/>
                        </a:ln>
                      </wps:spPr>
                      <wps:txbx>
                        <w:txbxContent>
                          <w:p w14:paraId="53134931" w14:textId="77777777" w:rsidR="001D745A" w:rsidRPr="00F444AC" w:rsidRDefault="001D745A" w:rsidP="001D745A">
                            <w:pPr>
                              <w:rPr>
                                <w:rFonts w:ascii="Arial" w:hAnsi="Arial" w:cs="Arial"/>
                                <w:sz w:val="24"/>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88DD68" id="_x0000_s1030" type="#_x0000_t202" style="position:absolute;margin-left:30.45pt;margin-top:2.35pt;width:24pt;height: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">
                <v:textbox>
                  <w:txbxContent>
                    <w:p w14:paraId="53134931" w14:textId="77777777" w:rsidR="001D745A" w:rsidRPr="00F444AC" w:rsidRDefault="001D745A" w:rsidP="001D745A">
                      <w:pPr>
                        <w:rPr>
                          <w:rFonts w:ascii="Arial" w:hAnsi="Arial" w:cs="Arial"/>
                          <w:sz w:val="24"/>
                        </w:rPr>
                      </w:pPr>
                    </w:p>
                  </w:txbxContent>
                </v:textbox>
              </v:shape>
            </w:pict>
          </mc:Fallback>
        </mc:AlternateContent>
      </w:r>
      <w:r w:rsidRPr="002803A7">
        <w:rPr>
          <w:rFonts w:ascii="Arial" w:hAnsi="Arial" w:cs="Arial"/>
          <w:sz w:val="22"/>
          <w:szCs w:val="22"/>
        </w:rPr>
        <w:t>Yes</w:t>
      </w:r>
      <w:r w:rsidRPr="002803A7">
        <w:rPr>
          <w:rFonts w:ascii="Arial" w:hAnsi="Arial" w:cs="Arial"/>
          <w:sz w:val="22"/>
          <w:szCs w:val="22"/>
        </w:rPr>
        <w:tab/>
      </w:r>
      <w:r w:rsidRPr="002803A7">
        <w:rPr>
          <w:rFonts w:ascii="Arial" w:hAnsi="Arial" w:cs="Arial"/>
          <w:sz w:val="22"/>
          <w:szCs w:val="22"/>
        </w:rPr>
        <w:tab/>
      </w:r>
      <w:r w:rsidRPr="002803A7">
        <w:rPr>
          <w:rFonts w:ascii="Arial" w:hAnsi="Arial" w:cs="Arial"/>
          <w:sz w:val="22"/>
          <w:szCs w:val="22"/>
        </w:rPr>
        <w:tab/>
        <w:t>No</w:t>
      </w:r>
    </w:p>
    <w:p w14:paraId="018F078B" w14:textId="77777777" w:rsidR="0029342E" w:rsidRPr="002803A7" w:rsidRDefault="0029342E" w:rsidP="0029342E">
      <w:pPr>
        <w:rPr>
          <w:rFonts w:ascii="Arial" w:hAnsi="Arial" w:cs="Arial"/>
          <w:sz w:val="22"/>
          <w:szCs w:val="22"/>
        </w:rPr>
      </w:pPr>
    </w:p>
    <w:p w14:paraId="315E7A6F" w14:textId="77777777" w:rsidR="004B1ADE" w:rsidRPr="002803A7" w:rsidRDefault="004B1ADE" w:rsidP="007C47C8">
      <w:pPr>
        <w:rPr>
          <w:rFonts w:ascii="Arial" w:hAnsi="Arial" w:cs="Arial"/>
          <w:sz w:val="22"/>
          <w:szCs w:val="22"/>
        </w:rPr>
      </w:pPr>
    </w:p>
    <w:p w14:paraId="13CBA6FD" w14:textId="77777777" w:rsidR="005D57EB" w:rsidRPr="002803A7" w:rsidRDefault="005D57EB" w:rsidP="009D1F56">
      <w:pPr>
        <w:rPr>
          <w:rFonts w:ascii="Arial" w:hAnsi="Arial" w:cs="Arial"/>
          <w:b/>
          <w:sz w:val="22"/>
          <w:szCs w:val="22"/>
        </w:rPr>
      </w:pPr>
    </w:p>
    <w:p w14:paraId="2F767379" w14:textId="77777777" w:rsidR="0029342E" w:rsidRPr="002803A7" w:rsidRDefault="0029342E" w:rsidP="0029342E">
      <w:pPr>
        <w:rPr>
          <w:rFonts w:ascii="Arial" w:hAnsi="Arial" w:cs="Arial"/>
          <w:sz w:val="22"/>
          <w:szCs w:val="22"/>
        </w:rPr>
      </w:pPr>
      <w:r w:rsidRPr="002803A7">
        <w:rPr>
          <w:rFonts w:ascii="Arial" w:hAnsi="Arial" w:cs="Arial"/>
          <w:sz w:val="22"/>
          <w:szCs w:val="22"/>
        </w:rPr>
        <w:t xml:space="preserve">Please note, if you do not consent to publication, we will treat your response as confidential to the extent of any disclosure that is required by law. In the event we are required by law to make a disclosure of your consultation response, to the extent we are legally permitted to do so, we will give you as much notice as possible prior to such a disclosure and will </w:t>
      </w:r>
      <w:proofErr w:type="gramStart"/>
      <w:r w:rsidRPr="002803A7">
        <w:rPr>
          <w:rFonts w:ascii="Arial" w:hAnsi="Arial" w:cs="Arial"/>
          <w:sz w:val="22"/>
          <w:szCs w:val="22"/>
        </w:rPr>
        <w:t>take into account</w:t>
      </w:r>
      <w:proofErr w:type="gramEnd"/>
      <w:r w:rsidRPr="002803A7">
        <w:rPr>
          <w:rFonts w:ascii="Arial" w:hAnsi="Arial" w:cs="Arial"/>
          <w:sz w:val="22"/>
          <w:szCs w:val="22"/>
        </w:rPr>
        <w:t xml:space="preserve"> all reasonable requests made by you in relation to the content of such a disclosure.</w:t>
      </w:r>
    </w:p>
    <w:p w14:paraId="292C9E20" w14:textId="77777777" w:rsidR="006B670F" w:rsidRPr="002803A7" w:rsidRDefault="006B670F">
      <w:pPr>
        <w:rPr>
          <w:rFonts w:ascii="Arial" w:hAnsi="Arial" w:cs="Arial"/>
          <w:b/>
          <w:sz w:val="22"/>
          <w:szCs w:val="22"/>
        </w:rPr>
      </w:pPr>
      <w:r w:rsidRPr="002803A7">
        <w:rPr>
          <w:rFonts w:ascii="Arial" w:hAnsi="Arial" w:cs="Arial"/>
          <w:b/>
          <w:sz w:val="22"/>
          <w:szCs w:val="22"/>
        </w:rPr>
        <w:br w:type="page"/>
      </w:r>
    </w:p>
    <w:p w14:paraId="14C9C310" w14:textId="0BA53374" w:rsidR="00D849F9" w:rsidRPr="00987FE0" w:rsidRDefault="00D849F9" w:rsidP="00D849F9">
      <w:pPr>
        <w:rPr>
          <w:rFonts w:ascii="Arial" w:hAnsi="Arial" w:cs="Arial"/>
          <w:sz w:val="22"/>
          <w:szCs w:val="22"/>
        </w:rPr>
      </w:pPr>
      <w:bookmarkStart w:id="0" w:name="_Hlk65140209"/>
      <w:r w:rsidRPr="00987FE0">
        <w:rPr>
          <w:rFonts w:ascii="Arial" w:hAnsi="Arial" w:cs="Arial"/>
          <w:b/>
          <w:bCs/>
          <w:sz w:val="22"/>
          <w:szCs w:val="22"/>
        </w:rPr>
        <w:lastRenderedPageBreak/>
        <w:t>Question 1</w:t>
      </w:r>
      <w:r w:rsidRPr="00987FE0">
        <w:rPr>
          <w:rFonts w:ascii="Arial" w:hAnsi="Arial" w:cs="Arial"/>
          <w:sz w:val="22"/>
          <w:szCs w:val="22"/>
        </w:rPr>
        <w:t xml:space="preserve">: </w:t>
      </w:r>
      <w:r w:rsidR="005A35E2" w:rsidRPr="00987FE0">
        <w:rPr>
          <w:rFonts w:ascii="Arial" w:hAnsi="Arial" w:cs="Arial"/>
          <w:sz w:val="22"/>
          <w:szCs w:val="22"/>
        </w:rPr>
        <w:t>How should the FY2020 and FY2021 data of comparator companies be used to inform the 2023/24 baseline profit rate</w:t>
      </w:r>
      <w:r w:rsidR="000B22C5" w:rsidRPr="00987FE0">
        <w:rPr>
          <w:rFonts w:ascii="Arial" w:hAnsi="Arial" w:cs="Arial"/>
          <w:sz w:val="22"/>
          <w:szCs w:val="22"/>
        </w:rPr>
        <w:t xml:space="preserve">? </w:t>
      </w:r>
      <w:r w:rsidR="00E70856" w:rsidRPr="00987FE0">
        <w:rPr>
          <w:rFonts w:ascii="Arial" w:hAnsi="Arial" w:cs="Arial"/>
          <w:sz w:val="22"/>
          <w:szCs w:val="22"/>
        </w:rPr>
        <w:t>We welcome responses supported by the rationale and evidence, an explanation of any benefits and for the potential for known or unintended consequences</w:t>
      </w:r>
      <w:r w:rsidR="00196F57" w:rsidRPr="00987FE0">
        <w:rPr>
          <w:rFonts w:ascii="Arial" w:hAnsi="Arial" w:cs="Arial"/>
          <w:sz w:val="22"/>
          <w:szCs w:val="22"/>
        </w:rPr>
        <w:t>.</w:t>
      </w:r>
    </w:p>
    <w:p w14:paraId="3B6855A4" w14:textId="77777777" w:rsidR="00196F57" w:rsidRPr="00987FE0" w:rsidRDefault="00196F57" w:rsidP="00196F57">
      <w:pPr>
        <w:rPr>
          <w:rFonts w:ascii="Arial" w:hAnsi="Arial" w:cs="Arial"/>
          <w:sz w:val="22"/>
          <w:szCs w:val="22"/>
        </w:rPr>
      </w:pPr>
    </w:p>
    <w:p w14:paraId="6CBEA717" w14:textId="1B4EDC5B" w:rsidR="00196F57" w:rsidRDefault="00196F57" w:rsidP="00196F57">
      <w:pPr>
        <w:rPr>
          <w:rFonts w:ascii="Arial" w:hAnsi="Arial" w:cs="Arial"/>
          <w:sz w:val="22"/>
          <w:szCs w:val="22"/>
        </w:rPr>
      </w:pPr>
      <w:r w:rsidRPr="002803A7">
        <w:rPr>
          <w:rFonts w:ascii="Arial" w:hAnsi="Arial" w:cs="Arial"/>
          <w:sz w:val="22"/>
          <w:szCs w:val="22"/>
        </w:rPr>
        <w:t>Please add comments to support your answer:</w:t>
      </w:r>
    </w:p>
    <w:p w14:paraId="670C8DD5" w14:textId="77777777" w:rsidR="00196F57" w:rsidRPr="002803A7" w:rsidRDefault="00196F57" w:rsidP="00196F57">
      <w:pPr>
        <w:rPr>
          <w:rFonts w:ascii="Arial" w:hAnsi="Arial" w:cs="Arial"/>
          <w:sz w:val="22"/>
          <w:szCs w:val="22"/>
        </w:rPr>
      </w:pPr>
    </w:p>
    <w:p w14:paraId="1B4D0A97" w14:textId="0E5659EC" w:rsidR="00D849F9" w:rsidRPr="002803A7" w:rsidRDefault="002803A7" w:rsidP="00D849F9">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21C47E1D" wp14:editId="0A26EE0A">
                <wp:extent cx="5248275" cy="5264150"/>
                <wp:effectExtent l="0" t="0" r="28575"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66D1FB1E" w14:textId="77777777" w:rsidR="002803A7" w:rsidRPr="002803A7" w:rsidRDefault="002803A7" w:rsidP="002803A7">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21C47E1D" id="_x0000_s1031"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">
                <v:textbox>
                  <w:txbxContent>
                    <w:p w14:paraId="66D1FB1E" w14:textId="77777777" w:rsidR="002803A7" w:rsidRPr="002803A7" w:rsidRDefault="002803A7" w:rsidP="002803A7">
                      <w:pPr>
                        <w:rPr>
                          <w:rFonts w:ascii="Arial" w:hAnsi="Arial" w:cs="Arial"/>
                        </w:rPr>
                      </w:pPr>
                    </w:p>
                  </w:txbxContent>
                </v:textbox>
                <w10:anchorlock/>
              </v:shape>
            </w:pict>
          </mc:Fallback>
        </mc:AlternateContent>
      </w:r>
    </w:p>
    <w:p w14:paraId="759C0B29" w14:textId="77777777" w:rsidR="00D849F9" w:rsidRPr="002803A7" w:rsidRDefault="00D849F9" w:rsidP="00D849F9">
      <w:pPr>
        <w:rPr>
          <w:rFonts w:ascii="Arial" w:hAnsi="Arial" w:cs="Arial"/>
          <w:sz w:val="22"/>
          <w:szCs w:val="22"/>
        </w:rPr>
      </w:pPr>
    </w:p>
    <w:p w14:paraId="7E650898" w14:textId="3027262A" w:rsidR="00D849F9" w:rsidRPr="002803A7" w:rsidRDefault="00D849F9" w:rsidP="00D849F9">
      <w:pPr>
        <w:rPr>
          <w:rFonts w:ascii="Arial" w:hAnsi="Arial" w:cs="Arial"/>
          <w:sz w:val="22"/>
          <w:szCs w:val="22"/>
        </w:rPr>
      </w:pPr>
    </w:p>
    <w:p w14:paraId="0507B438" w14:textId="77777777" w:rsidR="00D849F9" w:rsidRPr="002803A7" w:rsidRDefault="00D849F9" w:rsidP="00D849F9">
      <w:pPr>
        <w:rPr>
          <w:rFonts w:ascii="Arial" w:hAnsi="Arial" w:cs="Arial"/>
          <w:sz w:val="22"/>
          <w:szCs w:val="22"/>
        </w:rPr>
      </w:pPr>
    </w:p>
    <w:p w14:paraId="13998BB5" w14:textId="77777777" w:rsidR="00D849F9" w:rsidRPr="002803A7" w:rsidRDefault="00D849F9" w:rsidP="00D849F9">
      <w:pPr>
        <w:rPr>
          <w:rFonts w:ascii="Arial" w:hAnsi="Arial" w:cs="Arial"/>
          <w:sz w:val="22"/>
          <w:szCs w:val="22"/>
        </w:rPr>
      </w:pPr>
    </w:p>
    <w:p w14:paraId="63B3E0A5" w14:textId="77777777" w:rsidR="00D849F9" w:rsidRPr="002803A7" w:rsidRDefault="00D849F9">
      <w:pPr>
        <w:rPr>
          <w:rStyle w:val="normaltextrun"/>
          <w:rFonts w:ascii="Arial" w:hAnsi="Arial" w:cs="Arial"/>
          <w:b/>
          <w:bCs/>
          <w:sz w:val="22"/>
          <w:szCs w:val="22"/>
          <w:shd w:val="clear" w:color="auto" w:fill="FFFFFF"/>
        </w:rPr>
      </w:pPr>
      <w:r w:rsidRPr="002803A7">
        <w:rPr>
          <w:rStyle w:val="normaltextrun"/>
          <w:rFonts w:ascii="Arial" w:hAnsi="Arial" w:cs="Arial"/>
          <w:b/>
          <w:bCs/>
          <w:sz w:val="22"/>
          <w:szCs w:val="22"/>
          <w:shd w:val="clear" w:color="auto" w:fill="FFFFFF"/>
        </w:rPr>
        <w:br w:type="page"/>
      </w:r>
    </w:p>
    <w:p w14:paraId="23F94495" w14:textId="4CA78625" w:rsidR="001D745A" w:rsidRPr="00987FE0" w:rsidRDefault="0024449A" w:rsidP="001D745A">
      <w:pPr>
        <w:rPr>
          <w:rFonts w:ascii="Arial" w:hAnsi="Arial" w:cs="Arial"/>
          <w:sz w:val="22"/>
          <w:szCs w:val="22"/>
        </w:rPr>
      </w:pPr>
      <w:r w:rsidRPr="00987FE0">
        <w:rPr>
          <w:rStyle w:val="normaltextrun"/>
          <w:rFonts w:ascii="Arial" w:hAnsi="Arial" w:cs="Arial"/>
          <w:b/>
          <w:bCs/>
          <w:sz w:val="22"/>
          <w:szCs w:val="22"/>
          <w:shd w:val="clear" w:color="auto" w:fill="FFFFFF"/>
        </w:rPr>
        <w:lastRenderedPageBreak/>
        <w:t xml:space="preserve">Question </w:t>
      </w:r>
      <w:r w:rsidR="00D849F9" w:rsidRPr="00987FE0">
        <w:rPr>
          <w:rStyle w:val="normaltextrun"/>
          <w:rFonts w:ascii="Arial" w:hAnsi="Arial" w:cs="Arial"/>
          <w:b/>
          <w:bCs/>
          <w:sz w:val="22"/>
          <w:szCs w:val="22"/>
          <w:shd w:val="clear" w:color="auto" w:fill="FFFFFF"/>
        </w:rPr>
        <w:t>2</w:t>
      </w:r>
      <w:r w:rsidR="00447215" w:rsidRPr="00987FE0">
        <w:rPr>
          <w:rStyle w:val="normaltextrun"/>
          <w:rFonts w:ascii="Arial" w:hAnsi="Arial" w:cs="Arial"/>
          <w:b/>
          <w:bCs/>
          <w:sz w:val="22"/>
          <w:szCs w:val="22"/>
          <w:shd w:val="clear" w:color="auto" w:fill="FFFFFF"/>
        </w:rPr>
        <w:t>:</w:t>
      </w:r>
      <w:r w:rsidR="00196F57" w:rsidRPr="00987FE0">
        <w:rPr>
          <w:rStyle w:val="normaltextrun"/>
          <w:rFonts w:ascii="Arial" w:hAnsi="Arial" w:cs="Arial"/>
          <w:b/>
          <w:bCs/>
          <w:sz w:val="22"/>
          <w:szCs w:val="22"/>
          <w:shd w:val="clear" w:color="auto" w:fill="FFFFFF"/>
        </w:rPr>
        <w:t xml:space="preserve"> </w:t>
      </w:r>
      <w:r w:rsidR="00BB5DCA" w:rsidRPr="00987FE0">
        <w:rPr>
          <w:rFonts w:ascii="Arial" w:hAnsi="Arial" w:cs="Arial"/>
          <w:sz w:val="22"/>
          <w:szCs w:val="22"/>
        </w:rPr>
        <w:t>What should be the approach in the assessment to reflect Ministerial intent to remove the effects of COVID-19 from the benchmark</w:t>
      </w:r>
      <w:r w:rsidR="00196F57" w:rsidRPr="00987FE0">
        <w:rPr>
          <w:rFonts w:ascii="Arial" w:hAnsi="Arial" w:cs="Arial"/>
          <w:sz w:val="22"/>
          <w:szCs w:val="22"/>
        </w:rPr>
        <w:t xml:space="preserve">? </w:t>
      </w:r>
      <w:r w:rsidR="00E70856" w:rsidRPr="00987FE0">
        <w:rPr>
          <w:rFonts w:ascii="Arial" w:hAnsi="Arial" w:cs="Arial"/>
          <w:sz w:val="22"/>
          <w:szCs w:val="22"/>
        </w:rPr>
        <w:t>We welcome responses supported by the rationale and evidence, an explanation of any benefits and for the potential for known or unintended consequences</w:t>
      </w:r>
      <w:r w:rsidR="00196F57" w:rsidRPr="00987FE0">
        <w:rPr>
          <w:rFonts w:ascii="Arial" w:hAnsi="Arial" w:cs="Arial"/>
          <w:sz w:val="22"/>
          <w:szCs w:val="22"/>
        </w:rPr>
        <w:t>.</w:t>
      </w:r>
    </w:p>
    <w:p w14:paraId="00D77895" w14:textId="77777777" w:rsidR="002E7F9F" w:rsidRPr="00987FE0" w:rsidRDefault="002E7F9F" w:rsidP="009D1F56">
      <w:pPr>
        <w:rPr>
          <w:rFonts w:ascii="Arial" w:hAnsi="Arial" w:cs="Arial"/>
          <w:sz w:val="22"/>
          <w:szCs w:val="22"/>
        </w:rPr>
      </w:pPr>
    </w:p>
    <w:p w14:paraId="315E7A87" w14:textId="77777777" w:rsidR="004B1ADE" w:rsidRDefault="004B1ADE" w:rsidP="009D1F56">
      <w:pPr>
        <w:rPr>
          <w:rFonts w:ascii="Arial" w:hAnsi="Arial" w:cs="Arial"/>
          <w:sz w:val="22"/>
          <w:szCs w:val="22"/>
        </w:rPr>
      </w:pPr>
      <w:r w:rsidRPr="00196F57">
        <w:rPr>
          <w:rFonts w:ascii="Arial" w:hAnsi="Arial" w:cs="Arial"/>
          <w:sz w:val="22"/>
          <w:szCs w:val="22"/>
        </w:rPr>
        <w:t>Please add comments to support your answer:</w:t>
      </w:r>
    </w:p>
    <w:p w14:paraId="166B3695" w14:textId="77777777" w:rsidR="00196F57" w:rsidRPr="00196F57" w:rsidRDefault="00196F57" w:rsidP="009D1F56">
      <w:pPr>
        <w:rPr>
          <w:rFonts w:ascii="Arial" w:hAnsi="Arial" w:cs="Arial"/>
          <w:sz w:val="22"/>
          <w:szCs w:val="22"/>
        </w:rPr>
      </w:pPr>
    </w:p>
    <w:bookmarkEnd w:id="0"/>
    <w:p w14:paraId="315E7A88" w14:textId="42D403B2" w:rsidR="004B1ADE" w:rsidRPr="002803A7" w:rsidRDefault="00AB24D7" w:rsidP="009D1F56">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5C3E5AA4" wp14:editId="7155586C">
                <wp:extent cx="5248275" cy="5264150"/>
                <wp:effectExtent l="0" t="0" r="28575" b="12700"/>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162DFEE7" w14:textId="72CB1D91" w:rsidR="002803A7" w:rsidRPr="002803A7" w:rsidRDefault="002803A7" w:rsidP="009D1F56">
                            <w:pPr>
                              <w:rPr>
                                <w:rFonts w:ascii="Arial" w:hAnsi="Arial" w:cs="Arial"/>
                                <w:lang w:val="en-US"/>
                              </w:rPr>
                            </w:pPr>
                          </w:p>
                        </w:txbxContent>
                      </wps:txbx>
                      <wps:bodyPr rot="0" vert="horz" wrap="square" lIns="91440" tIns="45720" rIns="91440" bIns="45720" anchor="t" anchorCtr="0">
                        <a:noAutofit/>
                      </wps:bodyPr>
                    </wps:wsp>
                  </a:graphicData>
                </a:graphic>
              </wp:inline>
            </w:drawing>
          </mc:Choice>
          <mc:Fallback>
            <w:pict>
              <v:shape w14:anchorId="5C3E5AA4" id="_x0000_s1032"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">
                <v:textbox>
                  <w:txbxContent>
                    <w:p w14:paraId="162DFEE7" w14:textId="72CB1D91" w:rsidR="002803A7" w:rsidRPr="002803A7" w:rsidRDefault="002803A7" w:rsidP="009D1F56">
                      <w:pPr>
                        <w:rPr>
                          <w:rFonts w:ascii="Arial" w:hAnsi="Arial" w:cs="Arial"/>
                          <w:lang w:val="en-US"/>
                        </w:rPr>
                      </w:pPr>
                    </w:p>
                  </w:txbxContent>
                </v:textbox>
                <w10:anchorlock/>
              </v:shape>
            </w:pict>
          </mc:Fallback>
        </mc:AlternateContent>
      </w:r>
    </w:p>
    <w:p w14:paraId="5A9E94A9" w14:textId="4A70A50F" w:rsidR="001428D0" w:rsidRPr="002803A7" w:rsidRDefault="001428D0" w:rsidP="009D1F56">
      <w:pPr>
        <w:rPr>
          <w:rFonts w:ascii="Arial" w:hAnsi="Arial" w:cs="Arial"/>
          <w:sz w:val="22"/>
          <w:szCs w:val="22"/>
        </w:rPr>
      </w:pPr>
    </w:p>
    <w:p w14:paraId="5E791F31" w14:textId="67AE8678" w:rsidR="001428D0" w:rsidRPr="002803A7" w:rsidRDefault="001428D0" w:rsidP="009D1F56">
      <w:pPr>
        <w:rPr>
          <w:rFonts w:ascii="Arial" w:hAnsi="Arial" w:cs="Arial"/>
          <w:sz w:val="22"/>
          <w:szCs w:val="22"/>
        </w:rPr>
      </w:pPr>
    </w:p>
    <w:p w14:paraId="2D69AA79" w14:textId="722E23FD" w:rsidR="001428D0" w:rsidRPr="002803A7" w:rsidRDefault="001428D0">
      <w:pPr>
        <w:rPr>
          <w:rFonts w:ascii="Arial" w:hAnsi="Arial" w:cs="Arial"/>
          <w:sz w:val="22"/>
          <w:szCs w:val="22"/>
        </w:rPr>
      </w:pPr>
    </w:p>
    <w:p w14:paraId="698E4833" w14:textId="77777777" w:rsidR="00645190" w:rsidRPr="002803A7" w:rsidRDefault="00645190">
      <w:pPr>
        <w:rPr>
          <w:rFonts w:ascii="Arial" w:hAnsi="Arial" w:cs="Arial"/>
          <w:sz w:val="22"/>
          <w:szCs w:val="22"/>
        </w:rPr>
      </w:pPr>
      <w:r w:rsidRPr="002803A7">
        <w:rPr>
          <w:rFonts w:ascii="Arial" w:hAnsi="Arial" w:cs="Arial"/>
          <w:sz w:val="22"/>
          <w:szCs w:val="22"/>
        </w:rPr>
        <w:br w:type="page"/>
      </w:r>
    </w:p>
    <w:p w14:paraId="67CA7B14" w14:textId="6F38E821" w:rsidR="001428D0" w:rsidRPr="00987FE0" w:rsidRDefault="001428D0" w:rsidP="001428D0">
      <w:pPr>
        <w:rPr>
          <w:rStyle w:val="normaltextrun"/>
          <w:rFonts w:ascii="Arial" w:hAnsi="Arial" w:cs="Arial"/>
          <w:sz w:val="22"/>
          <w:szCs w:val="22"/>
        </w:rPr>
      </w:pPr>
      <w:r w:rsidRPr="00987FE0">
        <w:rPr>
          <w:rStyle w:val="normaltextrun"/>
          <w:rFonts w:ascii="Arial" w:hAnsi="Arial" w:cs="Arial"/>
          <w:b/>
          <w:bCs/>
          <w:sz w:val="22"/>
          <w:szCs w:val="22"/>
          <w:shd w:val="clear" w:color="auto" w:fill="FFFFFF"/>
        </w:rPr>
        <w:lastRenderedPageBreak/>
        <w:t xml:space="preserve">Question </w:t>
      </w:r>
      <w:r w:rsidR="00D849F9" w:rsidRPr="00987FE0">
        <w:rPr>
          <w:rStyle w:val="normaltextrun"/>
          <w:rFonts w:ascii="Arial" w:hAnsi="Arial" w:cs="Arial"/>
          <w:b/>
          <w:bCs/>
          <w:sz w:val="22"/>
          <w:szCs w:val="22"/>
          <w:shd w:val="clear" w:color="auto" w:fill="FFFFFF"/>
        </w:rPr>
        <w:t>3</w:t>
      </w:r>
      <w:r w:rsidR="009071CF" w:rsidRPr="00987FE0">
        <w:rPr>
          <w:rStyle w:val="normaltextrun"/>
          <w:rFonts w:ascii="Arial" w:hAnsi="Arial" w:cs="Arial"/>
          <w:b/>
          <w:bCs/>
          <w:sz w:val="22"/>
          <w:szCs w:val="22"/>
          <w:shd w:val="clear" w:color="auto" w:fill="FFFFFF"/>
        </w:rPr>
        <w:t>:</w:t>
      </w:r>
      <w:r w:rsidR="00543433" w:rsidRPr="00987FE0">
        <w:rPr>
          <w:rStyle w:val="normaltextrun"/>
          <w:rFonts w:ascii="Arial" w:hAnsi="Arial" w:cs="Arial"/>
          <w:b/>
          <w:bCs/>
          <w:sz w:val="22"/>
          <w:szCs w:val="22"/>
          <w:shd w:val="clear" w:color="auto" w:fill="FFFFFF"/>
        </w:rPr>
        <w:t xml:space="preserve"> </w:t>
      </w:r>
      <w:r w:rsidR="00A205A4" w:rsidRPr="00987FE0">
        <w:rPr>
          <w:rFonts w:ascii="Arial" w:hAnsi="Arial" w:cs="Arial"/>
          <w:sz w:val="22"/>
          <w:szCs w:val="22"/>
        </w:rPr>
        <w:t>What are your views on the strengths and drawbacks of the different averaging period</w:t>
      </w:r>
      <w:r w:rsidR="00CA4008">
        <w:rPr>
          <w:rFonts w:ascii="Arial" w:hAnsi="Arial" w:cs="Arial"/>
          <w:sz w:val="22"/>
          <w:szCs w:val="22"/>
        </w:rPr>
        <w:t>s</w:t>
      </w:r>
      <w:r w:rsidR="00A205A4" w:rsidRPr="00987FE0">
        <w:rPr>
          <w:rFonts w:ascii="Arial" w:hAnsi="Arial" w:cs="Arial"/>
          <w:sz w:val="22"/>
          <w:szCs w:val="22"/>
        </w:rPr>
        <w:t xml:space="preserve"> presented in Table 1 </w:t>
      </w:r>
      <w:r w:rsidR="00DD3582">
        <w:rPr>
          <w:rFonts w:ascii="Arial" w:hAnsi="Arial" w:cs="Arial"/>
          <w:sz w:val="22"/>
          <w:szCs w:val="22"/>
        </w:rPr>
        <w:t>of the consultation document</w:t>
      </w:r>
      <w:r w:rsidR="00A75725">
        <w:rPr>
          <w:rFonts w:ascii="Arial" w:hAnsi="Arial" w:cs="Arial"/>
          <w:sz w:val="22"/>
          <w:szCs w:val="22"/>
        </w:rPr>
        <w:t>,</w:t>
      </w:r>
      <w:r w:rsidR="00DD3582">
        <w:rPr>
          <w:rFonts w:ascii="Arial" w:hAnsi="Arial" w:cs="Arial"/>
          <w:sz w:val="22"/>
          <w:szCs w:val="22"/>
        </w:rPr>
        <w:t xml:space="preserve"> </w:t>
      </w:r>
      <w:r w:rsidR="00A205A4" w:rsidRPr="00987FE0">
        <w:rPr>
          <w:rFonts w:ascii="Arial" w:hAnsi="Arial" w:cs="Arial"/>
          <w:sz w:val="22"/>
          <w:szCs w:val="22"/>
        </w:rPr>
        <w:t>and do you favour one</w:t>
      </w:r>
      <w:r w:rsidR="00543433" w:rsidRPr="00987FE0">
        <w:rPr>
          <w:rFonts w:ascii="Arial" w:hAnsi="Arial" w:cs="Arial"/>
          <w:sz w:val="22"/>
          <w:szCs w:val="22"/>
        </w:rPr>
        <w:t xml:space="preserve">? </w:t>
      </w:r>
      <w:r w:rsidR="00E70856" w:rsidRPr="00987FE0">
        <w:rPr>
          <w:rFonts w:ascii="Arial" w:hAnsi="Arial" w:cs="Arial"/>
          <w:sz w:val="22"/>
          <w:szCs w:val="22"/>
        </w:rPr>
        <w:t>We welcome responses supported by the rationale and evidence, an explanation of any benefits and for the potential for known or unintended consequences</w:t>
      </w:r>
      <w:r w:rsidR="00543433" w:rsidRPr="00987FE0">
        <w:rPr>
          <w:rFonts w:ascii="Arial" w:hAnsi="Arial" w:cs="Arial"/>
          <w:sz w:val="22"/>
          <w:szCs w:val="22"/>
        </w:rPr>
        <w:t>.</w:t>
      </w:r>
    </w:p>
    <w:p w14:paraId="376FF4EE" w14:textId="77777777" w:rsidR="00645190" w:rsidRPr="00987FE0" w:rsidRDefault="00645190" w:rsidP="001428D0">
      <w:pPr>
        <w:rPr>
          <w:rStyle w:val="normaltextrun"/>
          <w:rFonts w:ascii="Arial" w:hAnsi="Arial" w:cs="Arial"/>
          <w:sz w:val="22"/>
          <w:szCs w:val="22"/>
          <w:shd w:val="clear" w:color="auto" w:fill="FFFFFF"/>
        </w:rPr>
      </w:pPr>
      <w:bookmarkStart w:id="1" w:name="_Hlk65140469"/>
    </w:p>
    <w:p w14:paraId="5E627E97" w14:textId="01A817C2" w:rsidR="00480391" w:rsidRPr="00543433" w:rsidRDefault="001428D0" w:rsidP="001428D0">
      <w:pPr>
        <w:rPr>
          <w:rStyle w:val="normaltextrun"/>
          <w:rFonts w:ascii="Arial" w:hAnsi="Arial" w:cs="Arial"/>
          <w:sz w:val="22"/>
          <w:szCs w:val="22"/>
          <w:shd w:val="clear" w:color="auto" w:fill="FFFFFF"/>
        </w:rPr>
      </w:pPr>
      <w:r w:rsidRPr="00543433">
        <w:rPr>
          <w:rStyle w:val="normaltextrun"/>
          <w:rFonts w:ascii="Arial" w:hAnsi="Arial" w:cs="Arial"/>
          <w:sz w:val="22"/>
          <w:szCs w:val="22"/>
          <w:shd w:val="clear" w:color="auto" w:fill="FFFFFF"/>
        </w:rPr>
        <w:t>Please add comments to support your answer:</w:t>
      </w:r>
      <w:bookmarkEnd w:id="1"/>
    </w:p>
    <w:p w14:paraId="28A40BC0" w14:textId="77777777" w:rsidR="00480391" w:rsidRPr="002803A7" w:rsidRDefault="00480391" w:rsidP="001428D0">
      <w:pPr>
        <w:rPr>
          <w:rStyle w:val="normaltextrun"/>
          <w:rFonts w:ascii="Arial" w:hAnsi="Arial" w:cs="Arial"/>
          <w:sz w:val="22"/>
          <w:szCs w:val="22"/>
          <w:shd w:val="clear" w:color="auto" w:fill="FFFFFF"/>
        </w:rPr>
      </w:pPr>
    </w:p>
    <w:p w14:paraId="7BD2E48A" w14:textId="77777777" w:rsidR="002803A7" w:rsidRPr="002803A7" w:rsidRDefault="002803A7" w:rsidP="002803A7">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649673F2" wp14:editId="7AEB07D1">
                <wp:extent cx="5248275" cy="5264150"/>
                <wp:effectExtent l="0" t="0" r="28575"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3C03A1BC" w14:textId="77777777" w:rsidR="002803A7" w:rsidRPr="002803A7" w:rsidRDefault="002803A7" w:rsidP="002803A7">
                            <w:pPr>
                              <w:rPr>
                                <w:rFonts w:ascii="Arial" w:hAnsi="Arial" w:cs="Arial"/>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inline>
            </w:drawing>
          </mc:Choice>
          <mc:Fallback>
            <w:pict>
              <v:shape w14:anchorId="649673F2" id="_x0000_s1033"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">
                <v:textbox>
                  <w:txbxContent>
                    <w:p w14:paraId="3C03A1BC" w14:textId="77777777" w:rsidR="002803A7" w:rsidRPr="002803A7" w:rsidRDefault="002803A7" w:rsidP="002803A7">
                      <w:pPr>
                        <w:rPr>
                          <w:rFonts w:ascii="Arial" w:hAnsi="Arial" w:cs="Arial"/>
                          <w14:textOutline w14:w="3175" w14:cap="rnd" w14:cmpd="sng" w14:algn="ctr">
                            <w14:solidFill>
                              <w14:srgbClr w14:val="000000"/>
                            </w14:solidFill>
                            <w14:prstDash w14:val="solid"/>
                            <w14:bevel/>
                          </w14:textOutline>
                        </w:rPr>
                      </w:pPr>
                    </w:p>
                  </w:txbxContent>
                </v:textbox>
                <w10:anchorlock/>
              </v:shape>
            </w:pict>
          </mc:Fallback>
        </mc:AlternateContent>
      </w:r>
    </w:p>
    <w:p w14:paraId="0BD43311" w14:textId="59C56026" w:rsidR="009071CF" w:rsidRPr="002803A7" w:rsidRDefault="009071CF" w:rsidP="001428D0">
      <w:pPr>
        <w:rPr>
          <w:rFonts w:ascii="Arial" w:hAnsi="Arial" w:cs="Arial"/>
          <w:sz w:val="22"/>
          <w:szCs w:val="22"/>
        </w:rPr>
      </w:pPr>
    </w:p>
    <w:p w14:paraId="038D34E3" w14:textId="77777777" w:rsidR="009071CF" w:rsidRPr="002803A7" w:rsidRDefault="009071CF">
      <w:pPr>
        <w:rPr>
          <w:rFonts w:ascii="Arial" w:hAnsi="Arial" w:cs="Arial"/>
          <w:sz w:val="22"/>
          <w:szCs w:val="22"/>
        </w:rPr>
      </w:pPr>
      <w:r w:rsidRPr="002803A7">
        <w:rPr>
          <w:rFonts w:ascii="Arial" w:hAnsi="Arial" w:cs="Arial"/>
          <w:sz w:val="22"/>
          <w:szCs w:val="22"/>
        </w:rPr>
        <w:br w:type="page"/>
      </w:r>
    </w:p>
    <w:p w14:paraId="7399FB87" w14:textId="04A2E3F0" w:rsidR="00F85EBB" w:rsidRPr="00987FE0" w:rsidRDefault="00F85EBB" w:rsidP="00F85EBB">
      <w:pPr>
        <w:rPr>
          <w:rFonts w:ascii="Arial" w:hAnsi="Arial" w:cs="Arial"/>
          <w:sz w:val="22"/>
          <w:szCs w:val="22"/>
        </w:rPr>
      </w:pPr>
      <w:r w:rsidRPr="00987FE0">
        <w:rPr>
          <w:rFonts w:ascii="Arial" w:hAnsi="Arial" w:cs="Arial"/>
          <w:b/>
          <w:bCs/>
          <w:sz w:val="22"/>
          <w:szCs w:val="22"/>
        </w:rPr>
        <w:lastRenderedPageBreak/>
        <w:t>Question 4</w:t>
      </w:r>
      <w:r w:rsidR="00DC1B53" w:rsidRPr="00987FE0">
        <w:rPr>
          <w:rFonts w:ascii="Arial" w:hAnsi="Arial" w:cs="Arial"/>
          <w:b/>
          <w:bCs/>
          <w:sz w:val="22"/>
          <w:szCs w:val="22"/>
        </w:rPr>
        <w:t xml:space="preserve">: </w:t>
      </w:r>
      <w:r w:rsidR="005060FA" w:rsidRPr="00987FE0">
        <w:rPr>
          <w:rFonts w:ascii="Arial" w:hAnsi="Arial" w:cs="Arial"/>
          <w:sz w:val="22"/>
          <w:szCs w:val="22"/>
        </w:rPr>
        <w:t>S</w:t>
      </w:r>
      <w:r w:rsidR="005060FA" w:rsidRPr="00987FE0">
        <w:rPr>
          <w:rStyle w:val="normaltextrun"/>
          <w:rFonts w:ascii="Arial" w:hAnsi="Arial" w:cs="Arial"/>
          <w:sz w:val="22"/>
          <w:szCs w:val="22"/>
        </w:rPr>
        <w:t>hould the approach to the capital servicing rates be retained</w:t>
      </w:r>
      <w:r w:rsidR="005060FA" w:rsidRPr="00987FE0">
        <w:rPr>
          <w:rFonts w:ascii="Arial" w:hAnsi="Arial" w:cs="Arial"/>
          <w:sz w:val="22"/>
          <w:szCs w:val="22"/>
        </w:rPr>
        <w:t xml:space="preserve">? </w:t>
      </w:r>
      <w:r w:rsidR="00E70856" w:rsidRPr="00987FE0">
        <w:rPr>
          <w:rFonts w:ascii="Arial" w:hAnsi="Arial" w:cs="Arial"/>
          <w:sz w:val="22"/>
          <w:szCs w:val="22"/>
        </w:rPr>
        <w:t>We welcome responses supported by the rationale and evidence, an explanation of any benefits and for the potential for known or unintended consequences</w:t>
      </w:r>
      <w:r w:rsidR="005060FA" w:rsidRPr="00987FE0">
        <w:rPr>
          <w:rFonts w:ascii="Arial" w:hAnsi="Arial" w:cs="Arial"/>
          <w:sz w:val="22"/>
          <w:szCs w:val="22"/>
        </w:rPr>
        <w:t>.</w:t>
      </w:r>
    </w:p>
    <w:p w14:paraId="75536F56" w14:textId="77777777" w:rsidR="00F85EBB" w:rsidRPr="00987FE0" w:rsidRDefault="00F85EBB" w:rsidP="00F85EBB">
      <w:pPr>
        <w:rPr>
          <w:rFonts w:ascii="Arial" w:hAnsi="Arial" w:cs="Arial"/>
          <w:sz w:val="22"/>
          <w:szCs w:val="22"/>
        </w:rPr>
      </w:pPr>
    </w:p>
    <w:p w14:paraId="1CE33BD8" w14:textId="77777777" w:rsidR="00F85EBB" w:rsidRDefault="00F85EBB" w:rsidP="00F85EBB">
      <w:pPr>
        <w:rPr>
          <w:rFonts w:ascii="Arial" w:hAnsi="Arial" w:cs="Arial"/>
          <w:sz w:val="22"/>
          <w:szCs w:val="22"/>
        </w:rPr>
      </w:pPr>
      <w:r w:rsidRPr="005060FA">
        <w:rPr>
          <w:rFonts w:ascii="Arial" w:hAnsi="Arial" w:cs="Arial"/>
          <w:sz w:val="22"/>
          <w:szCs w:val="22"/>
        </w:rPr>
        <w:t>Please add comments to support</w:t>
      </w:r>
      <w:r w:rsidRPr="002803A7">
        <w:rPr>
          <w:rFonts w:ascii="Arial" w:hAnsi="Arial" w:cs="Arial"/>
          <w:sz w:val="22"/>
          <w:szCs w:val="22"/>
        </w:rPr>
        <w:t xml:space="preserve"> your answer:</w:t>
      </w:r>
    </w:p>
    <w:p w14:paraId="0EEEFC0F" w14:textId="77777777" w:rsidR="005060FA" w:rsidRPr="002803A7" w:rsidRDefault="005060FA" w:rsidP="00F85EBB">
      <w:pPr>
        <w:rPr>
          <w:rFonts w:ascii="Arial" w:hAnsi="Arial" w:cs="Arial"/>
          <w:sz w:val="22"/>
          <w:szCs w:val="22"/>
        </w:rPr>
      </w:pPr>
    </w:p>
    <w:p w14:paraId="547B7BD9" w14:textId="0422942E" w:rsidR="00F85EBB" w:rsidRPr="002803A7" w:rsidRDefault="002803A7" w:rsidP="00F85EBB">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3D9B5FC9" wp14:editId="0CB668E8">
                <wp:extent cx="5248275" cy="5264150"/>
                <wp:effectExtent l="0" t="0" r="28575"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415F9C27" w14:textId="77777777" w:rsidR="002803A7" w:rsidRPr="002803A7" w:rsidRDefault="002803A7" w:rsidP="002803A7">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3D9B5FC9" id="_x0000_s1034"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">
                <v:textbox>
                  <w:txbxContent>
                    <w:p w14:paraId="415F9C27" w14:textId="77777777" w:rsidR="002803A7" w:rsidRPr="002803A7" w:rsidRDefault="002803A7" w:rsidP="002803A7">
                      <w:pPr>
                        <w:rPr>
                          <w:rFonts w:ascii="Arial" w:hAnsi="Arial" w:cs="Arial"/>
                        </w:rPr>
                      </w:pPr>
                    </w:p>
                  </w:txbxContent>
                </v:textbox>
                <w10:anchorlock/>
              </v:shape>
            </w:pict>
          </mc:Fallback>
        </mc:AlternateContent>
      </w:r>
    </w:p>
    <w:p w14:paraId="204B1E62" w14:textId="6AF7D97E" w:rsidR="00F85EBB" w:rsidRPr="002803A7" w:rsidRDefault="00F85EBB" w:rsidP="00F85EBB">
      <w:pPr>
        <w:rPr>
          <w:rFonts w:ascii="Arial" w:hAnsi="Arial" w:cs="Arial"/>
          <w:sz w:val="22"/>
          <w:szCs w:val="22"/>
        </w:rPr>
      </w:pPr>
    </w:p>
    <w:p w14:paraId="7CD95450" w14:textId="7F91E606" w:rsidR="00F85EBB" w:rsidRPr="002803A7" w:rsidRDefault="00F85EBB" w:rsidP="00F85EBB">
      <w:pPr>
        <w:rPr>
          <w:rFonts w:ascii="Arial" w:hAnsi="Arial" w:cs="Arial"/>
          <w:sz w:val="22"/>
          <w:szCs w:val="22"/>
        </w:rPr>
      </w:pPr>
    </w:p>
    <w:p w14:paraId="2FB2807D" w14:textId="1B326925" w:rsidR="00F85EBB" w:rsidRPr="002803A7" w:rsidRDefault="00F85EBB">
      <w:pPr>
        <w:rPr>
          <w:rFonts w:ascii="Arial" w:hAnsi="Arial" w:cs="Arial"/>
          <w:b/>
          <w:bCs/>
          <w:sz w:val="22"/>
          <w:szCs w:val="22"/>
        </w:rPr>
      </w:pPr>
      <w:r w:rsidRPr="002803A7">
        <w:rPr>
          <w:rFonts w:ascii="Arial" w:hAnsi="Arial" w:cs="Arial"/>
          <w:b/>
          <w:bCs/>
          <w:sz w:val="22"/>
          <w:szCs w:val="22"/>
        </w:rPr>
        <w:br w:type="page"/>
      </w:r>
    </w:p>
    <w:p w14:paraId="2270A25C" w14:textId="4CCE4715" w:rsidR="00DB0EA5" w:rsidRPr="00987FE0" w:rsidRDefault="00DB0EA5" w:rsidP="00DB0EA5">
      <w:pPr>
        <w:rPr>
          <w:rFonts w:ascii="Arial" w:hAnsi="Arial" w:cs="Arial"/>
          <w:sz w:val="22"/>
          <w:szCs w:val="22"/>
        </w:rPr>
      </w:pPr>
      <w:r w:rsidRPr="00987FE0">
        <w:rPr>
          <w:rFonts w:ascii="Arial" w:hAnsi="Arial" w:cs="Arial"/>
          <w:b/>
          <w:bCs/>
          <w:sz w:val="22"/>
          <w:szCs w:val="22"/>
        </w:rPr>
        <w:lastRenderedPageBreak/>
        <w:t xml:space="preserve">Question </w:t>
      </w:r>
      <w:r w:rsidR="00F85EBB" w:rsidRPr="00987FE0">
        <w:rPr>
          <w:rFonts w:ascii="Arial" w:hAnsi="Arial" w:cs="Arial"/>
          <w:b/>
          <w:bCs/>
          <w:sz w:val="22"/>
          <w:szCs w:val="22"/>
        </w:rPr>
        <w:t>5</w:t>
      </w:r>
      <w:r w:rsidRPr="00987FE0">
        <w:rPr>
          <w:rFonts w:ascii="Arial" w:hAnsi="Arial" w:cs="Arial"/>
          <w:sz w:val="22"/>
          <w:szCs w:val="22"/>
        </w:rPr>
        <w:t>:</w:t>
      </w:r>
      <w:r w:rsidR="002A76E6" w:rsidRPr="00987FE0">
        <w:rPr>
          <w:rFonts w:ascii="Arial" w:hAnsi="Arial" w:cs="Arial"/>
          <w:sz w:val="22"/>
          <w:szCs w:val="22"/>
        </w:rPr>
        <w:t xml:space="preserve"> </w:t>
      </w:r>
      <w:r w:rsidR="00F22AC0" w:rsidRPr="00987FE0">
        <w:rPr>
          <w:rFonts w:ascii="Arial" w:hAnsi="Arial" w:cs="Arial"/>
          <w:sz w:val="22"/>
          <w:szCs w:val="22"/>
        </w:rPr>
        <w:t>What additional steps could the SSRO take in analysing individual companies to remove the effects of COVID-19 from the baseline profit rate</w:t>
      </w:r>
      <w:r w:rsidR="002A76E6" w:rsidRPr="00987FE0">
        <w:rPr>
          <w:rFonts w:ascii="Arial" w:hAnsi="Arial" w:cs="Arial"/>
          <w:sz w:val="22"/>
          <w:szCs w:val="22"/>
        </w:rPr>
        <w:t xml:space="preserve">? </w:t>
      </w:r>
      <w:r w:rsidR="00E70856" w:rsidRPr="00987FE0">
        <w:rPr>
          <w:rFonts w:ascii="Arial" w:hAnsi="Arial" w:cs="Arial"/>
          <w:sz w:val="22"/>
          <w:szCs w:val="22"/>
        </w:rPr>
        <w:t>We welcome responses supported by the rationale and evidence, an explanation of any benefits and for the potential for known or unintended consequences</w:t>
      </w:r>
      <w:r w:rsidR="002A76E6" w:rsidRPr="00987FE0">
        <w:rPr>
          <w:rFonts w:ascii="Arial" w:hAnsi="Arial" w:cs="Arial"/>
          <w:sz w:val="22"/>
          <w:szCs w:val="22"/>
        </w:rPr>
        <w:t>.</w:t>
      </w:r>
    </w:p>
    <w:p w14:paraId="2C3DBB21" w14:textId="77777777" w:rsidR="002A76E6" w:rsidRPr="00987FE0" w:rsidRDefault="002A76E6" w:rsidP="00DB0EA5">
      <w:pPr>
        <w:rPr>
          <w:rFonts w:ascii="Arial" w:hAnsi="Arial" w:cs="Arial"/>
          <w:sz w:val="22"/>
          <w:szCs w:val="22"/>
        </w:rPr>
      </w:pPr>
    </w:p>
    <w:p w14:paraId="7591CD96" w14:textId="1EAF7954" w:rsidR="002A76E6" w:rsidRPr="002A76E6" w:rsidRDefault="002A76E6" w:rsidP="002A76E6">
      <w:pPr>
        <w:rPr>
          <w:rStyle w:val="normaltextrun"/>
          <w:rFonts w:ascii="Arial" w:hAnsi="Arial" w:cs="Arial"/>
          <w:sz w:val="22"/>
          <w:szCs w:val="22"/>
          <w:shd w:val="clear" w:color="auto" w:fill="FFFFFF"/>
        </w:rPr>
      </w:pPr>
      <w:r w:rsidRPr="002A76E6">
        <w:rPr>
          <w:rStyle w:val="normaltextrun"/>
          <w:rFonts w:ascii="Arial" w:hAnsi="Arial" w:cs="Arial"/>
          <w:sz w:val="22"/>
          <w:szCs w:val="22"/>
          <w:shd w:val="clear" w:color="auto" w:fill="FFFFFF"/>
        </w:rPr>
        <w:t>Please add comments to support your answer:</w:t>
      </w:r>
    </w:p>
    <w:p w14:paraId="26C1D840" w14:textId="77777777" w:rsidR="002A76E6" w:rsidRPr="002A76E6" w:rsidRDefault="002A76E6" w:rsidP="00DB0EA5">
      <w:pPr>
        <w:rPr>
          <w:rFonts w:ascii="Arial" w:hAnsi="Arial" w:cs="Arial"/>
          <w:sz w:val="22"/>
          <w:szCs w:val="22"/>
        </w:rPr>
      </w:pPr>
    </w:p>
    <w:p w14:paraId="56116775" w14:textId="3411F9A7" w:rsidR="00DB0EA5" w:rsidRPr="002803A7" w:rsidRDefault="002803A7" w:rsidP="6CBB947C">
      <w:pPr>
        <w:rPr>
          <w:rFonts w:ascii="Arial" w:hAnsi="Arial" w:cs="Arial"/>
          <w:sz w:val="22"/>
          <w:szCs w:val="22"/>
        </w:rPr>
      </w:pPr>
      <w:r w:rsidRPr="002803A7">
        <w:rPr>
          <w:rFonts w:ascii="Arial" w:hAnsi="Arial" w:cs="Arial"/>
          <w:noProof/>
          <w:sz w:val="22"/>
          <w:szCs w:val="22"/>
        </w:rPr>
        <mc:AlternateContent>
          <mc:Choice Requires="wps">
            <w:drawing>
              <wp:inline distT="0" distB="0" distL="0" distR="0" wp14:anchorId="30A354E9" wp14:editId="04FD2EF0">
                <wp:extent cx="5248275" cy="5264150"/>
                <wp:effectExtent l="0" t="0" r="28575" b="1270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264150"/>
                        </a:xfrm>
                        <a:prstGeom prst="rect">
                          <a:avLst/>
                        </a:prstGeom>
                        <a:solidFill>
                          <a:srgbClr val="FFFFFF"/>
                        </a:solidFill>
                        <a:ln w="9525">
                          <a:solidFill>
                            <a:srgbClr val="000000"/>
                          </a:solidFill>
                          <a:miter lim="800000"/>
                          <a:headEnd/>
                          <a:tailEnd/>
                        </a:ln>
                      </wps:spPr>
                      <wps:txbx>
                        <w:txbxContent>
                          <w:p w14:paraId="69B018F3" w14:textId="77777777" w:rsidR="002803A7" w:rsidRPr="002803A7" w:rsidRDefault="002803A7" w:rsidP="002803A7">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30A354E9" id="_x0000_s1035" type="#_x0000_t202" style="width:413.2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">
                <v:textbox>
                  <w:txbxContent>
                    <w:p w14:paraId="69B018F3" w14:textId="77777777" w:rsidR="002803A7" w:rsidRPr="002803A7" w:rsidRDefault="002803A7" w:rsidP="002803A7">
                      <w:pPr>
                        <w:rPr>
                          <w:rFonts w:ascii="Arial" w:hAnsi="Arial" w:cs="Arial"/>
                        </w:rPr>
                      </w:pPr>
                    </w:p>
                  </w:txbxContent>
                </v:textbox>
                <w10:anchorlock/>
              </v:shape>
            </w:pict>
          </mc:Fallback>
        </mc:AlternateContent>
      </w:r>
    </w:p>
    <w:p w14:paraId="74BACAA5" w14:textId="6A2C084B" w:rsidR="00DB0EA5" w:rsidRPr="002803A7" w:rsidRDefault="00DB0EA5" w:rsidP="00DB0EA5">
      <w:pPr>
        <w:rPr>
          <w:rFonts w:ascii="Arial" w:hAnsi="Arial" w:cs="Arial"/>
          <w:sz w:val="22"/>
          <w:szCs w:val="22"/>
        </w:rPr>
      </w:pPr>
    </w:p>
    <w:p w14:paraId="3CFCFF4C" w14:textId="4A6A4399" w:rsidR="00DB0EA5" w:rsidRPr="002803A7" w:rsidRDefault="00DB0EA5" w:rsidP="00DB0EA5">
      <w:pPr>
        <w:rPr>
          <w:rFonts w:ascii="Arial" w:hAnsi="Arial" w:cs="Arial"/>
          <w:sz w:val="22"/>
          <w:szCs w:val="22"/>
        </w:rPr>
      </w:pPr>
    </w:p>
    <w:p w14:paraId="50DADB0E" w14:textId="68B57802" w:rsidR="00DB0EA5" w:rsidRPr="002803A7" w:rsidRDefault="00DB0EA5" w:rsidP="00DB0EA5">
      <w:pPr>
        <w:rPr>
          <w:rFonts w:ascii="Arial" w:hAnsi="Arial" w:cs="Arial"/>
          <w:sz w:val="22"/>
          <w:szCs w:val="22"/>
        </w:rPr>
      </w:pPr>
    </w:p>
    <w:p w14:paraId="374950CC" w14:textId="77777777" w:rsidR="005D2CA5" w:rsidRPr="002803A7" w:rsidRDefault="005D2CA5" w:rsidP="00D849F9">
      <w:pPr>
        <w:rPr>
          <w:rFonts w:ascii="Arial" w:hAnsi="Arial" w:cs="Arial"/>
          <w:sz w:val="22"/>
          <w:szCs w:val="22"/>
        </w:rPr>
      </w:pPr>
    </w:p>
    <w:sectPr w:rsidR="005D2CA5" w:rsidRPr="002803A7" w:rsidSect="00084309">
      <w:headerReference w:type="default" r:id="rId13"/>
      <w:pgSz w:w="11906" w:h="16838" w:code="9"/>
      <w:pgMar w:top="1985" w:right="1701" w:bottom="1418" w:left="170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3F325" w14:textId="77777777" w:rsidR="00044E6F" w:rsidRDefault="00044E6F" w:rsidP="009D1F56">
      <w:r>
        <w:separator/>
      </w:r>
    </w:p>
  </w:endnote>
  <w:endnote w:type="continuationSeparator" w:id="0">
    <w:p w14:paraId="3DFB6EE8" w14:textId="77777777" w:rsidR="00044E6F" w:rsidRDefault="00044E6F" w:rsidP="009D1F56">
      <w:r>
        <w:continuationSeparator/>
      </w:r>
    </w:p>
  </w:endnote>
  <w:endnote w:type="continuationNotice" w:id="1">
    <w:p w14:paraId="670176FF" w14:textId="77777777" w:rsidR="00044E6F" w:rsidRDefault="00044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
    <w:altName w:val="Arial"/>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BAA8" w14:textId="77777777" w:rsidR="00044E6F" w:rsidRDefault="00044E6F" w:rsidP="009D1F56">
      <w:r>
        <w:separator/>
      </w:r>
    </w:p>
  </w:footnote>
  <w:footnote w:type="continuationSeparator" w:id="0">
    <w:p w14:paraId="18FF1037" w14:textId="77777777" w:rsidR="00044E6F" w:rsidRDefault="00044E6F" w:rsidP="009D1F56">
      <w:r>
        <w:continuationSeparator/>
      </w:r>
    </w:p>
  </w:footnote>
  <w:footnote w:type="continuationNotice" w:id="1">
    <w:p w14:paraId="7092C922" w14:textId="77777777" w:rsidR="00044E6F" w:rsidRDefault="00044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13F34" w14:textId="1E9DBB11" w:rsidR="00B42845" w:rsidRPr="00A52ECB" w:rsidRDefault="00E44909" w:rsidP="00AF1EDB">
    <w:pPr>
      <w:pStyle w:val="Header"/>
      <w:jc w:val="center"/>
      <w:rPr>
        <w:rFonts w:ascii="Arial" w:hAnsi="Arial" w:cs="Arial"/>
        <w:sz w:val="28"/>
        <w:szCs w:val="28"/>
      </w:rPr>
    </w:pPr>
    <w:r>
      <w:rPr>
        <w:rFonts w:ascii="Arial" w:hAnsi="Arial" w:cs="Arial"/>
        <w:sz w:val="28"/>
        <w:szCs w:val="28"/>
      </w:rPr>
      <w:t xml:space="preserve">BPR methodology </w:t>
    </w:r>
    <w:r w:rsidR="00272E18">
      <w:rPr>
        <w:rFonts w:ascii="Arial" w:hAnsi="Arial" w:cs="Arial"/>
        <w:sz w:val="28"/>
        <w:szCs w:val="28"/>
      </w:rPr>
      <w:t>consultation</w:t>
    </w:r>
  </w:p>
  <w:p w14:paraId="4CC6F574" w14:textId="77777777" w:rsidR="00FB48A7" w:rsidRPr="00A52ECB" w:rsidRDefault="00FB48A7" w:rsidP="00AF1EDB">
    <w:pPr>
      <w:pStyle w:val="Header"/>
      <w:jc w:val="center"/>
      <w:rPr>
        <w:rFonts w:ascii="Arial" w:hAnsi="Arial" w:cs="Arial"/>
        <w:sz w:val="28"/>
        <w:szCs w:val="28"/>
      </w:rPr>
    </w:pPr>
  </w:p>
  <w:p w14:paraId="315E7B18" w14:textId="46BE9051" w:rsidR="0027093F" w:rsidRPr="00A52ECB" w:rsidRDefault="00B42845" w:rsidP="00FB48A7">
    <w:pPr>
      <w:pStyle w:val="Header"/>
      <w:jc w:val="center"/>
      <w:rPr>
        <w:rFonts w:ascii="Arial" w:hAnsi="Arial" w:cs="Arial"/>
        <w:sz w:val="28"/>
        <w:szCs w:val="28"/>
      </w:rPr>
    </w:pPr>
    <w:r w:rsidRPr="00A52ECB">
      <w:rPr>
        <w:rFonts w:ascii="Arial" w:hAnsi="Arial" w:cs="Arial"/>
        <w:sz w:val="28"/>
        <w:szCs w:val="28"/>
      </w:rPr>
      <w:t xml:space="preserve">Consultation </w:t>
    </w:r>
    <w:r w:rsidR="00A52ECB">
      <w:rPr>
        <w:rFonts w:ascii="Arial" w:hAnsi="Arial" w:cs="Arial"/>
        <w:sz w:val="28"/>
        <w:szCs w:val="28"/>
      </w:rPr>
      <w:t>response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F27"/>
    <w:multiLevelType w:val="hybridMultilevel"/>
    <w:tmpl w:val="22185B4C"/>
    <w:lvl w:ilvl="0" w:tplc="16D42CD4">
      <w:numFmt w:val="bullet"/>
      <w:lvlText w:val="•"/>
      <w:lvlJc w:val="left"/>
      <w:pPr>
        <w:ind w:left="720" w:hanging="360"/>
      </w:pPr>
      <w:rPr>
        <w:rFonts w:ascii="HelveticaNeue" w:eastAsia="Times New Roman" w:hAnsi="HelveticaNeue" w:cs="Helvetica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12F5B"/>
    <w:multiLevelType w:val="hybridMultilevel"/>
    <w:tmpl w:val="C05C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06D9F"/>
    <w:multiLevelType w:val="multilevel"/>
    <w:tmpl w:val="CD3E3D78"/>
    <w:lvl w:ilvl="0">
      <w:start w:val="1"/>
      <w:numFmt w:val="decimal"/>
      <w:pStyle w:val="Heading1"/>
      <w:lvlText w:val="%1"/>
      <w:lvlJc w:val="left"/>
      <w:pPr>
        <w:tabs>
          <w:tab w:val="num" w:pos="709"/>
        </w:tabs>
        <w:ind w:left="709" w:hanging="709"/>
      </w:pPr>
      <w:rPr>
        <w:rFonts w:cs="Times New Roman" w:hint="default"/>
      </w:rPr>
    </w:lvl>
    <w:lvl w:ilvl="1">
      <w:start w:val="1"/>
      <w:numFmt w:val="decimal"/>
      <w:pStyle w:val="Heading2"/>
      <w:lvlText w:val="%1.%2"/>
      <w:lvlJc w:val="left"/>
      <w:pPr>
        <w:tabs>
          <w:tab w:val="num" w:pos="709"/>
        </w:tabs>
        <w:ind w:left="709" w:hanging="709"/>
      </w:pPr>
      <w:rPr>
        <w:rFonts w:cs="Times New Roman" w:hint="default"/>
      </w:rPr>
    </w:lvl>
    <w:lvl w:ilvl="2">
      <w:start w:val="1"/>
      <w:numFmt w:val="decimal"/>
      <w:pStyle w:val="Heading3"/>
      <w:lvlText w:val="%1.%2.%3"/>
      <w:lvlJc w:val="left"/>
      <w:pPr>
        <w:tabs>
          <w:tab w:val="num" w:pos="709"/>
        </w:tabs>
        <w:ind w:left="709" w:hanging="709"/>
      </w:pPr>
      <w:rPr>
        <w:rFonts w:cs="Times New Roman" w:hint="default"/>
      </w:rPr>
    </w:lvl>
    <w:lvl w:ilvl="3">
      <w:start w:val="1"/>
      <w:numFmt w:val="lowerLetter"/>
      <w:pStyle w:val="Heading4"/>
      <w:lvlText w:val="(%4)"/>
      <w:lvlJc w:val="left"/>
      <w:pPr>
        <w:tabs>
          <w:tab w:val="num" w:pos="1417"/>
        </w:tabs>
        <w:ind w:left="1417" w:hanging="708"/>
      </w:pPr>
      <w:rPr>
        <w:rFonts w:cs="Times New Roman" w:hint="default"/>
      </w:rPr>
    </w:lvl>
    <w:lvl w:ilvl="4">
      <w:start w:val="1"/>
      <w:numFmt w:val="bullet"/>
      <w:pStyle w:val="Heading5"/>
      <w:lvlText w:val="•"/>
      <w:lvlJc w:val="left"/>
      <w:pPr>
        <w:tabs>
          <w:tab w:val="num" w:pos="2126"/>
        </w:tabs>
        <w:ind w:left="2126" w:hanging="709"/>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2EEC3F04"/>
    <w:multiLevelType w:val="hybridMultilevel"/>
    <w:tmpl w:val="651A2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A234B"/>
    <w:multiLevelType w:val="multilevel"/>
    <w:tmpl w:val="F45AAA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42353F"/>
    <w:multiLevelType w:val="hybridMultilevel"/>
    <w:tmpl w:val="01BE575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4182061"/>
    <w:multiLevelType w:val="hybridMultilevel"/>
    <w:tmpl w:val="A810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E07E5"/>
    <w:multiLevelType w:val="multilevel"/>
    <w:tmpl w:val="83D8883E"/>
    <w:lvl w:ilvl="0">
      <w:start w:val="1"/>
      <w:numFmt w:val="decimal"/>
      <w:lvlRestart w:val="0"/>
      <w:pStyle w:val="Heading"/>
      <w:lvlText w:val="%1."/>
      <w:lvlJc w:val="left"/>
      <w:pPr>
        <w:tabs>
          <w:tab w:val="num" w:pos="567"/>
        </w:tabs>
        <w:ind w:left="567" w:hanging="567"/>
      </w:pPr>
      <w:rPr>
        <w:sz w:val="24"/>
      </w:rPr>
    </w:lvl>
    <w:lvl w:ilvl="1">
      <w:start w:val="1"/>
      <w:numFmt w:val="decimal"/>
      <w:lvlText w:val="%1.%2."/>
      <w:lvlJc w:val="left"/>
      <w:pPr>
        <w:tabs>
          <w:tab w:val="num" w:pos="567"/>
        </w:tabs>
        <w:ind w:left="567" w:hanging="567"/>
      </w:pPr>
      <w:rPr>
        <w:b w:val="0"/>
        <w:i w:val="0"/>
        <w:color w:val="auto"/>
        <w:sz w:val="24"/>
      </w:rPr>
    </w:lvl>
    <w:lvl w:ilvl="2">
      <w:start w:val="1"/>
      <w:numFmt w:val="lowerLetter"/>
      <w:lvlText w:val="%3)"/>
      <w:lvlJc w:val="left"/>
      <w:pPr>
        <w:tabs>
          <w:tab w:val="num" w:pos="1020"/>
        </w:tabs>
        <w:ind w:left="1020" w:hanging="453"/>
      </w:pPr>
      <w:rPr>
        <w:color w:val="auto"/>
      </w:rPr>
    </w:lvl>
    <w:lvl w:ilvl="3">
      <w:start w:val="1"/>
      <w:numFmt w:val="bullet"/>
      <w:lvlText w:val=""/>
      <w:lvlJc w:val="left"/>
      <w:pPr>
        <w:tabs>
          <w:tab w:val="num" w:pos="1531"/>
        </w:tabs>
        <w:ind w:left="1531" w:hanging="511"/>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97A0732"/>
    <w:multiLevelType w:val="hybridMultilevel"/>
    <w:tmpl w:val="3B4E8700"/>
    <w:lvl w:ilvl="0" w:tplc="AB683826">
      <w:start w:val="1"/>
      <w:numFmt w:val="decimal"/>
      <w:lvlText w:val="Question %1."/>
      <w:lvlJc w:val="left"/>
      <w:pPr>
        <w:ind w:left="360" w:hanging="360"/>
      </w:pPr>
      <w:rPr>
        <w:rFonts w:ascii="Arial" w:hAnsi="Arial" w:cs="Arial"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3081BF2"/>
    <w:multiLevelType w:val="hybridMultilevel"/>
    <w:tmpl w:val="8050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554DF"/>
    <w:multiLevelType w:val="multilevel"/>
    <w:tmpl w:val="82764E3C"/>
    <w:lvl w:ilvl="0">
      <w:start w:val="1"/>
      <w:numFmt w:val="none"/>
      <w:suff w:val="nothing"/>
      <w:lvlText w:val=""/>
      <w:lvlJc w:val="left"/>
      <w:rPr>
        <w:rFonts w:cs="Times New Roman" w:hint="default"/>
      </w:rPr>
    </w:lvl>
    <w:lvl w:ilvl="1">
      <w:start w:val="1"/>
      <w:numFmt w:val="decimal"/>
      <w:lvlRestart w:val="0"/>
      <w:lvlText w:val="%1%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ascii="Arial" w:hAnsi="Arial" w:cs="Times New Roman" w:hint="default"/>
        <w:b w:val="0"/>
        <w:i w:val="0"/>
        <w:sz w:val="22"/>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11" w15:restartNumberingAfterBreak="0">
    <w:nsid w:val="568C72E7"/>
    <w:multiLevelType w:val="hybridMultilevel"/>
    <w:tmpl w:val="8C6A2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22CFE"/>
    <w:multiLevelType w:val="hybridMultilevel"/>
    <w:tmpl w:val="0DF6EBD8"/>
    <w:lvl w:ilvl="0" w:tplc="4D622B0E">
      <w:start w:val="1"/>
      <w:numFmt w:val="decimal"/>
      <w:lvlText w:val="%1."/>
      <w:lvlJc w:val="left"/>
      <w:pPr>
        <w:ind w:left="360" w:hanging="360"/>
      </w:pPr>
      <w:rPr>
        <w:rFonts w:ascii="Arial" w:hAnsi="Arial" w:cs="Arial"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4561F6"/>
    <w:multiLevelType w:val="hybridMultilevel"/>
    <w:tmpl w:val="CEB2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C94E89"/>
    <w:multiLevelType w:val="hybridMultilevel"/>
    <w:tmpl w:val="647A25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7AA14F6"/>
    <w:multiLevelType w:val="multilevel"/>
    <w:tmpl w:val="299470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C42815"/>
    <w:multiLevelType w:val="hybridMultilevel"/>
    <w:tmpl w:val="E850F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0"/>
  </w:num>
  <w:num w:numId="22">
    <w:abstractNumId w:val="5"/>
  </w:num>
  <w:num w:numId="23">
    <w:abstractNumId w:val="14"/>
  </w:num>
  <w:num w:numId="24">
    <w:abstractNumId w:val="6"/>
  </w:num>
  <w:num w:numId="25">
    <w:abstractNumId w:val="0"/>
  </w:num>
  <w:num w:numId="26">
    <w:abstractNumId w:val="16"/>
  </w:num>
  <w:num w:numId="27">
    <w:abstractNumId w:val="8"/>
  </w:num>
  <w:num w:numId="28">
    <w:abstractNumId w:val="13"/>
  </w:num>
  <w:num w:numId="29">
    <w:abstractNumId w:val="1"/>
  </w:num>
  <w:num w:numId="30">
    <w:abstractNumId w:val="9"/>
  </w:num>
  <w:num w:numId="31">
    <w:abstractNumId w:val="4"/>
  </w:num>
  <w:num w:numId="32">
    <w:abstractNumId w:val="7"/>
  </w:num>
  <w:num w:numId="33">
    <w:abstractNumId w:val="12"/>
  </w:num>
  <w:num w:numId="34">
    <w:abstractNumId w:val="15"/>
  </w:num>
  <w:num w:numId="35">
    <w:abstractNumId w:val="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56"/>
    <w:rsid w:val="00000A14"/>
    <w:rsid w:val="00002687"/>
    <w:rsid w:val="00016C77"/>
    <w:rsid w:val="00023D4B"/>
    <w:rsid w:val="00026A2A"/>
    <w:rsid w:val="000277D8"/>
    <w:rsid w:val="000311CE"/>
    <w:rsid w:val="00031732"/>
    <w:rsid w:val="000321FE"/>
    <w:rsid w:val="00033212"/>
    <w:rsid w:val="000371CB"/>
    <w:rsid w:val="00044E6F"/>
    <w:rsid w:val="00045557"/>
    <w:rsid w:val="000472B7"/>
    <w:rsid w:val="00050ABC"/>
    <w:rsid w:val="000517D1"/>
    <w:rsid w:val="00052F72"/>
    <w:rsid w:val="0005635E"/>
    <w:rsid w:val="00060083"/>
    <w:rsid w:val="000619DA"/>
    <w:rsid w:val="00062C9F"/>
    <w:rsid w:val="00065096"/>
    <w:rsid w:val="00065846"/>
    <w:rsid w:val="00066AAC"/>
    <w:rsid w:val="00072336"/>
    <w:rsid w:val="000737DE"/>
    <w:rsid w:val="00074E28"/>
    <w:rsid w:val="00076037"/>
    <w:rsid w:val="00080FC5"/>
    <w:rsid w:val="00081CCB"/>
    <w:rsid w:val="00083916"/>
    <w:rsid w:val="00084309"/>
    <w:rsid w:val="00085F6B"/>
    <w:rsid w:val="00087252"/>
    <w:rsid w:val="000873A2"/>
    <w:rsid w:val="000877E9"/>
    <w:rsid w:val="00091CE9"/>
    <w:rsid w:val="00093CE4"/>
    <w:rsid w:val="000940A8"/>
    <w:rsid w:val="0009641C"/>
    <w:rsid w:val="00096D60"/>
    <w:rsid w:val="000A4827"/>
    <w:rsid w:val="000A7A91"/>
    <w:rsid w:val="000B22C5"/>
    <w:rsid w:val="000B2A4E"/>
    <w:rsid w:val="000C0173"/>
    <w:rsid w:val="000C022C"/>
    <w:rsid w:val="000C3306"/>
    <w:rsid w:val="000C3708"/>
    <w:rsid w:val="000C3D77"/>
    <w:rsid w:val="000C4BDC"/>
    <w:rsid w:val="000C6158"/>
    <w:rsid w:val="000C70AA"/>
    <w:rsid w:val="000C7881"/>
    <w:rsid w:val="000D1094"/>
    <w:rsid w:val="000D2C41"/>
    <w:rsid w:val="000D42E8"/>
    <w:rsid w:val="000D487D"/>
    <w:rsid w:val="000E0E58"/>
    <w:rsid w:val="000E7068"/>
    <w:rsid w:val="000E78D4"/>
    <w:rsid w:val="00106249"/>
    <w:rsid w:val="001078AB"/>
    <w:rsid w:val="001130A0"/>
    <w:rsid w:val="0011468F"/>
    <w:rsid w:val="00114EFD"/>
    <w:rsid w:val="001156AE"/>
    <w:rsid w:val="00116C95"/>
    <w:rsid w:val="0011782C"/>
    <w:rsid w:val="00120837"/>
    <w:rsid w:val="00121243"/>
    <w:rsid w:val="00121452"/>
    <w:rsid w:val="00121601"/>
    <w:rsid w:val="00121C97"/>
    <w:rsid w:val="0012200D"/>
    <w:rsid w:val="001220C3"/>
    <w:rsid w:val="0012323F"/>
    <w:rsid w:val="001345C3"/>
    <w:rsid w:val="00135E9B"/>
    <w:rsid w:val="001401CD"/>
    <w:rsid w:val="00140279"/>
    <w:rsid w:val="001428D0"/>
    <w:rsid w:val="00143152"/>
    <w:rsid w:val="00152AF7"/>
    <w:rsid w:val="00154DFB"/>
    <w:rsid w:val="00157252"/>
    <w:rsid w:val="00160255"/>
    <w:rsid w:val="0016134D"/>
    <w:rsid w:val="001657D3"/>
    <w:rsid w:val="001749BA"/>
    <w:rsid w:val="00176159"/>
    <w:rsid w:val="001778B2"/>
    <w:rsid w:val="0018047E"/>
    <w:rsid w:val="00181C11"/>
    <w:rsid w:val="001829B0"/>
    <w:rsid w:val="00182D9D"/>
    <w:rsid w:val="00184122"/>
    <w:rsid w:val="001943D7"/>
    <w:rsid w:val="0019661C"/>
    <w:rsid w:val="00196F57"/>
    <w:rsid w:val="001A1E72"/>
    <w:rsid w:val="001A25C8"/>
    <w:rsid w:val="001A680E"/>
    <w:rsid w:val="001B13BC"/>
    <w:rsid w:val="001B4637"/>
    <w:rsid w:val="001B558E"/>
    <w:rsid w:val="001B5FEE"/>
    <w:rsid w:val="001B6891"/>
    <w:rsid w:val="001C5E35"/>
    <w:rsid w:val="001C75A0"/>
    <w:rsid w:val="001D16A9"/>
    <w:rsid w:val="001D2DD5"/>
    <w:rsid w:val="001D540A"/>
    <w:rsid w:val="001D55F1"/>
    <w:rsid w:val="001D587A"/>
    <w:rsid w:val="001D5F30"/>
    <w:rsid w:val="001D745A"/>
    <w:rsid w:val="001E0AAD"/>
    <w:rsid w:val="001E3A02"/>
    <w:rsid w:val="001E58BC"/>
    <w:rsid w:val="001F1563"/>
    <w:rsid w:val="001F26E4"/>
    <w:rsid w:val="001F505A"/>
    <w:rsid w:val="001F5F84"/>
    <w:rsid w:val="00201150"/>
    <w:rsid w:val="00201ED3"/>
    <w:rsid w:val="00202304"/>
    <w:rsid w:val="00202BE7"/>
    <w:rsid w:val="00207EF3"/>
    <w:rsid w:val="00224DC7"/>
    <w:rsid w:val="00225CFA"/>
    <w:rsid w:val="002262AD"/>
    <w:rsid w:val="0023213E"/>
    <w:rsid w:val="00235EE3"/>
    <w:rsid w:val="00237EC1"/>
    <w:rsid w:val="00242750"/>
    <w:rsid w:val="002435B9"/>
    <w:rsid w:val="002442E5"/>
    <w:rsid w:val="0024449A"/>
    <w:rsid w:val="0024786F"/>
    <w:rsid w:val="00257F17"/>
    <w:rsid w:val="00260A9A"/>
    <w:rsid w:val="00262ADE"/>
    <w:rsid w:val="00263B52"/>
    <w:rsid w:val="00264904"/>
    <w:rsid w:val="002663FB"/>
    <w:rsid w:val="00270866"/>
    <w:rsid w:val="0027093F"/>
    <w:rsid w:val="00270B5B"/>
    <w:rsid w:val="00272E18"/>
    <w:rsid w:val="0027515C"/>
    <w:rsid w:val="002803A7"/>
    <w:rsid w:val="00280434"/>
    <w:rsid w:val="0028049E"/>
    <w:rsid w:val="00280CEE"/>
    <w:rsid w:val="00282A18"/>
    <w:rsid w:val="00282C51"/>
    <w:rsid w:val="00282F8E"/>
    <w:rsid w:val="002831C2"/>
    <w:rsid w:val="00283ACA"/>
    <w:rsid w:val="00284992"/>
    <w:rsid w:val="00285A0E"/>
    <w:rsid w:val="00287DDA"/>
    <w:rsid w:val="0029342E"/>
    <w:rsid w:val="0029634F"/>
    <w:rsid w:val="002A43E2"/>
    <w:rsid w:val="002A5E2E"/>
    <w:rsid w:val="002A6048"/>
    <w:rsid w:val="002A6B4E"/>
    <w:rsid w:val="002A76E6"/>
    <w:rsid w:val="002A78E9"/>
    <w:rsid w:val="002B043A"/>
    <w:rsid w:val="002B3564"/>
    <w:rsid w:val="002C6597"/>
    <w:rsid w:val="002D27B3"/>
    <w:rsid w:val="002D3C52"/>
    <w:rsid w:val="002D3EFF"/>
    <w:rsid w:val="002D4059"/>
    <w:rsid w:val="002E0A2A"/>
    <w:rsid w:val="002E112D"/>
    <w:rsid w:val="002E22FD"/>
    <w:rsid w:val="002E3AA8"/>
    <w:rsid w:val="002E47B6"/>
    <w:rsid w:val="002E52DF"/>
    <w:rsid w:val="002E7F9F"/>
    <w:rsid w:val="002F0504"/>
    <w:rsid w:val="002F0F09"/>
    <w:rsid w:val="00300128"/>
    <w:rsid w:val="003039E6"/>
    <w:rsid w:val="00305C95"/>
    <w:rsid w:val="00310EE3"/>
    <w:rsid w:val="00311977"/>
    <w:rsid w:val="00314E66"/>
    <w:rsid w:val="00317EC6"/>
    <w:rsid w:val="00323311"/>
    <w:rsid w:val="00323E82"/>
    <w:rsid w:val="00324161"/>
    <w:rsid w:val="00324189"/>
    <w:rsid w:val="003255C5"/>
    <w:rsid w:val="00325906"/>
    <w:rsid w:val="0032656D"/>
    <w:rsid w:val="003301AF"/>
    <w:rsid w:val="00330E7B"/>
    <w:rsid w:val="00333159"/>
    <w:rsid w:val="00333740"/>
    <w:rsid w:val="0033398E"/>
    <w:rsid w:val="00335ABA"/>
    <w:rsid w:val="00336A41"/>
    <w:rsid w:val="0033737B"/>
    <w:rsid w:val="00343BEC"/>
    <w:rsid w:val="00347633"/>
    <w:rsid w:val="00347C82"/>
    <w:rsid w:val="003525B2"/>
    <w:rsid w:val="0036107F"/>
    <w:rsid w:val="00361A55"/>
    <w:rsid w:val="0036281A"/>
    <w:rsid w:val="00363ABB"/>
    <w:rsid w:val="003721CE"/>
    <w:rsid w:val="003773AE"/>
    <w:rsid w:val="0038426D"/>
    <w:rsid w:val="003854E0"/>
    <w:rsid w:val="00385E5F"/>
    <w:rsid w:val="00386D7D"/>
    <w:rsid w:val="0039205C"/>
    <w:rsid w:val="00392A88"/>
    <w:rsid w:val="003930DE"/>
    <w:rsid w:val="00393FE8"/>
    <w:rsid w:val="003949B2"/>
    <w:rsid w:val="00394A4A"/>
    <w:rsid w:val="00394D34"/>
    <w:rsid w:val="00396424"/>
    <w:rsid w:val="003966B6"/>
    <w:rsid w:val="003A0BA6"/>
    <w:rsid w:val="003A1314"/>
    <w:rsid w:val="003A1E44"/>
    <w:rsid w:val="003A2A8C"/>
    <w:rsid w:val="003A3CEE"/>
    <w:rsid w:val="003A57D4"/>
    <w:rsid w:val="003A72EE"/>
    <w:rsid w:val="003B1FFF"/>
    <w:rsid w:val="003C2CA1"/>
    <w:rsid w:val="003C7E8F"/>
    <w:rsid w:val="003D253B"/>
    <w:rsid w:val="003D379A"/>
    <w:rsid w:val="003D4255"/>
    <w:rsid w:val="003D4878"/>
    <w:rsid w:val="003E0EBC"/>
    <w:rsid w:val="003E500F"/>
    <w:rsid w:val="003F04A7"/>
    <w:rsid w:val="003F056B"/>
    <w:rsid w:val="003F3212"/>
    <w:rsid w:val="003F65C9"/>
    <w:rsid w:val="003F7125"/>
    <w:rsid w:val="00406D47"/>
    <w:rsid w:val="004101F0"/>
    <w:rsid w:val="00413358"/>
    <w:rsid w:val="004133C7"/>
    <w:rsid w:val="004144EC"/>
    <w:rsid w:val="0041763A"/>
    <w:rsid w:val="00422F8D"/>
    <w:rsid w:val="004244F3"/>
    <w:rsid w:val="00426EBA"/>
    <w:rsid w:val="004304E6"/>
    <w:rsid w:val="0043349B"/>
    <w:rsid w:val="004348D3"/>
    <w:rsid w:val="00441A2D"/>
    <w:rsid w:val="004439D1"/>
    <w:rsid w:val="00443BBF"/>
    <w:rsid w:val="004440B9"/>
    <w:rsid w:val="00444DCA"/>
    <w:rsid w:val="00445D8B"/>
    <w:rsid w:val="00447215"/>
    <w:rsid w:val="0045179D"/>
    <w:rsid w:val="00452814"/>
    <w:rsid w:val="004538E3"/>
    <w:rsid w:val="0045417E"/>
    <w:rsid w:val="0045603B"/>
    <w:rsid w:val="00457380"/>
    <w:rsid w:val="004612C7"/>
    <w:rsid w:val="00462F4F"/>
    <w:rsid w:val="00463154"/>
    <w:rsid w:val="00467B81"/>
    <w:rsid w:val="00470B31"/>
    <w:rsid w:val="00473CB9"/>
    <w:rsid w:val="00480100"/>
    <w:rsid w:val="00480391"/>
    <w:rsid w:val="004806E2"/>
    <w:rsid w:val="0048342E"/>
    <w:rsid w:val="004840D1"/>
    <w:rsid w:val="00484325"/>
    <w:rsid w:val="0048582C"/>
    <w:rsid w:val="004866E1"/>
    <w:rsid w:val="004918C5"/>
    <w:rsid w:val="004919B7"/>
    <w:rsid w:val="0049239D"/>
    <w:rsid w:val="00493859"/>
    <w:rsid w:val="0049663D"/>
    <w:rsid w:val="004A0841"/>
    <w:rsid w:val="004A1490"/>
    <w:rsid w:val="004A16D0"/>
    <w:rsid w:val="004A2551"/>
    <w:rsid w:val="004A3F45"/>
    <w:rsid w:val="004A457F"/>
    <w:rsid w:val="004A56F3"/>
    <w:rsid w:val="004A59BE"/>
    <w:rsid w:val="004B0EB7"/>
    <w:rsid w:val="004B1ADE"/>
    <w:rsid w:val="004B2AE7"/>
    <w:rsid w:val="004B4A15"/>
    <w:rsid w:val="004B678C"/>
    <w:rsid w:val="004C0735"/>
    <w:rsid w:val="004C09DD"/>
    <w:rsid w:val="004C18AC"/>
    <w:rsid w:val="004C321C"/>
    <w:rsid w:val="004C3815"/>
    <w:rsid w:val="004C423F"/>
    <w:rsid w:val="004C434F"/>
    <w:rsid w:val="004C47AC"/>
    <w:rsid w:val="004C5975"/>
    <w:rsid w:val="004C76F2"/>
    <w:rsid w:val="004D2D27"/>
    <w:rsid w:val="004D35D7"/>
    <w:rsid w:val="004D5195"/>
    <w:rsid w:val="004D5F97"/>
    <w:rsid w:val="004E07EB"/>
    <w:rsid w:val="004E156A"/>
    <w:rsid w:val="004F5232"/>
    <w:rsid w:val="004F65BD"/>
    <w:rsid w:val="004F7459"/>
    <w:rsid w:val="004F7DB4"/>
    <w:rsid w:val="005004E6"/>
    <w:rsid w:val="005060FA"/>
    <w:rsid w:val="005070EF"/>
    <w:rsid w:val="00511397"/>
    <w:rsid w:val="00526B38"/>
    <w:rsid w:val="0053043C"/>
    <w:rsid w:val="00533F19"/>
    <w:rsid w:val="00540530"/>
    <w:rsid w:val="00541345"/>
    <w:rsid w:val="00541A3B"/>
    <w:rsid w:val="00543433"/>
    <w:rsid w:val="00543B21"/>
    <w:rsid w:val="00543C15"/>
    <w:rsid w:val="00545E68"/>
    <w:rsid w:val="00553114"/>
    <w:rsid w:val="005536B4"/>
    <w:rsid w:val="00556BEC"/>
    <w:rsid w:val="00557910"/>
    <w:rsid w:val="00560ADA"/>
    <w:rsid w:val="005615C4"/>
    <w:rsid w:val="00563757"/>
    <w:rsid w:val="00565B21"/>
    <w:rsid w:val="00566607"/>
    <w:rsid w:val="00567813"/>
    <w:rsid w:val="0057662F"/>
    <w:rsid w:val="005802E1"/>
    <w:rsid w:val="00581C2A"/>
    <w:rsid w:val="00584D93"/>
    <w:rsid w:val="005864D3"/>
    <w:rsid w:val="0059094E"/>
    <w:rsid w:val="00591330"/>
    <w:rsid w:val="00593476"/>
    <w:rsid w:val="00594C0D"/>
    <w:rsid w:val="00597D36"/>
    <w:rsid w:val="005A0471"/>
    <w:rsid w:val="005A0C35"/>
    <w:rsid w:val="005A35E2"/>
    <w:rsid w:val="005A5D6C"/>
    <w:rsid w:val="005A7896"/>
    <w:rsid w:val="005A7F36"/>
    <w:rsid w:val="005B0DA5"/>
    <w:rsid w:val="005B1D64"/>
    <w:rsid w:val="005B29F9"/>
    <w:rsid w:val="005B3597"/>
    <w:rsid w:val="005C06E6"/>
    <w:rsid w:val="005C36CC"/>
    <w:rsid w:val="005C5564"/>
    <w:rsid w:val="005C6820"/>
    <w:rsid w:val="005D0D41"/>
    <w:rsid w:val="005D2CA5"/>
    <w:rsid w:val="005D33CE"/>
    <w:rsid w:val="005D3DAF"/>
    <w:rsid w:val="005D57EB"/>
    <w:rsid w:val="005D61B0"/>
    <w:rsid w:val="005D6EF8"/>
    <w:rsid w:val="005E06BF"/>
    <w:rsid w:val="005E13C7"/>
    <w:rsid w:val="005E157C"/>
    <w:rsid w:val="005E27D0"/>
    <w:rsid w:val="005F3EE0"/>
    <w:rsid w:val="005F6212"/>
    <w:rsid w:val="00600027"/>
    <w:rsid w:val="00603F8C"/>
    <w:rsid w:val="00607347"/>
    <w:rsid w:val="00607682"/>
    <w:rsid w:val="006078AE"/>
    <w:rsid w:val="00611771"/>
    <w:rsid w:val="00617CCC"/>
    <w:rsid w:val="006235C0"/>
    <w:rsid w:val="006378BA"/>
    <w:rsid w:val="0064247D"/>
    <w:rsid w:val="00643FAD"/>
    <w:rsid w:val="00645190"/>
    <w:rsid w:val="006466E9"/>
    <w:rsid w:val="00651E83"/>
    <w:rsid w:val="006535CD"/>
    <w:rsid w:val="00653F66"/>
    <w:rsid w:val="00654556"/>
    <w:rsid w:val="00654AAC"/>
    <w:rsid w:val="00660970"/>
    <w:rsid w:val="00664CE8"/>
    <w:rsid w:val="00665311"/>
    <w:rsid w:val="00665B6A"/>
    <w:rsid w:val="00666784"/>
    <w:rsid w:val="00666C59"/>
    <w:rsid w:val="00671162"/>
    <w:rsid w:val="00671C82"/>
    <w:rsid w:val="006730C8"/>
    <w:rsid w:val="00673653"/>
    <w:rsid w:val="00674B2D"/>
    <w:rsid w:val="00677225"/>
    <w:rsid w:val="006814A2"/>
    <w:rsid w:val="006815B2"/>
    <w:rsid w:val="00683936"/>
    <w:rsid w:val="00691E05"/>
    <w:rsid w:val="00693F87"/>
    <w:rsid w:val="006A1F56"/>
    <w:rsid w:val="006A3975"/>
    <w:rsid w:val="006B008C"/>
    <w:rsid w:val="006B0361"/>
    <w:rsid w:val="006B056D"/>
    <w:rsid w:val="006B450F"/>
    <w:rsid w:val="006B670F"/>
    <w:rsid w:val="006B7837"/>
    <w:rsid w:val="006C0CD2"/>
    <w:rsid w:val="006C1B9D"/>
    <w:rsid w:val="006C2E17"/>
    <w:rsid w:val="006C3B8B"/>
    <w:rsid w:val="006C428B"/>
    <w:rsid w:val="006D068D"/>
    <w:rsid w:val="006D2A94"/>
    <w:rsid w:val="006D4096"/>
    <w:rsid w:val="006D52F2"/>
    <w:rsid w:val="006D653B"/>
    <w:rsid w:val="006D7283"/>
    <w:rsid w:val="006E1404"/>
    <w:rsid w:val="006E1425"/>
    <w:rsid w:val="006E17A2"/>
    <w:rsid w:val="006E2B61"/>
    <w:rsid w:val="006E334E"/>
    <w:rsid w:val="006E336B"/>
    <w:rsid w:val="006E51D3"/>
    <w:rsid w:val="006F27A3"/>
    <w:rsid w:val="006F336C"/>
    <w:rsid w:val="006F39A5"/>
    <w:rsid w:val="006F465B"/>
    <w:rsid w:val="006F4A0C"/>
    <w:rsid w:val="006F647E"/>
    <w:rsid w:val="00701FBC"/>
    <w:rsid w:val="0070694C"/>
    <w:rsid w:val="00706BFB"/>
    <w:rsid w:val="00707A5B"/>
    <w:rsid w:val="0071114F"/>
    <w:rsid w:val="0071262B"/>
    <w:rsid w:val="00712770"/>
    <w:rsid w:val="00713B4E"/>
    <w:rsid w:val="00714418"/>
    <w:rsid w:val="00716D44"/>
    <w:rsid w:val="007171A9"/>
    <w:rsid w:val="00721314"/>
    <w:rsid w:val="00726CB4"/>
    <w:rsid w:val="00727ED3"/>
    <w:rsid w:val="007300CC"/>
    <w:rsid w:val="0073229F"/>
    <w:rsid w:val="00732F35"/>
    <w:rsid w:val="00733F8A"/>
    <w:rsid w:val="00736CF0"/>
    <w:rsid w:val="00741770"/>
    <w:rsid w:val="00741D97"/>
    <w:rsid w:val="00742FDD"/>
    <w:rsid w:val="00743787"/>
    <w:rsid w:val="00743DAB"/>
    <w:rsid w:val="007465BB"/>
    <w:rsid w:val="00746AB2"/>
    <w:rsid w:val="00752730"/>
    <w:rsid w:val="0075381A"/>
    <w:rsid w:val="0075386F"/>
    <w:rsid w:val="007566AD"/>
    <w:rsid w:val="00756760"/>
    <w:rsid w:val="00766284"/>
    <w:rsid w:val="007665B1"/>
    <w:rsid w:val="00767807"/>
    <w:rsid w:val="007728AE"/>
    <w:rsid w:val="00772A65"/>
    <w:rsid w:val="00774726"/>
    <w:rsid w:val="007770E8"/>
    <w:rsid w:val="00783471"/>
    <w:rsid w:val="00784032"/>
    <w:rsid w:val="00784B7F"/>
    <w:rsid w:val="0079218F"/>
    <w:rsid w:val="007A16FD"/>
    <w:rsid w:val="007A1DAD"/>
    <w:rsid w:val="007B4037"/>
    <w:rsid w:val="007B5870"/>
    <w:rsid w:val="007B6478"/>
    <w:rsid w:val="007B64B1"/>
    <w:rsid w:val="007B6608"/>
    <w:rsid w:val="007C0913"/>
    <w:rsid w:val="007C1D16"/>
    <w:rsid w:val="007C46F4"/>
    <w:rsid w:val="007C47C8"/>
    <w:rsid w:val="007C5CF0"/>
    <w:rsid w:val="007D0A04"/>
    <w:rsid w:val="007D255E"/>
    <w:rsid w:val="007D4198"/>
    <w:rsid w:val="007D4405"/>
    <w:rsid w:val="007D795E"/>
    <w:rsid w:val="007E00A7"/>
    <w:rsid w:val="007E113E"/>
    <w:rsid w:val="007E3744"/>
    <w:rsid w:val="007E400E"/>
    <w:rsid w:val="007F003A"/>
    <w:rsid w:val="007F206F"/>
    <w:rsid w:val="007F5991"/>
    <w:rsid w:val="007F65BC"/>
    <w:rsid w:val="008009E4"/>
    <w:rsid w:val="00802649"/>
    <w:rsid w:val="00802CDD"/>
    <w:rsid w:val="0080348F"/>
    <w:rsid w:val="00804AD5"/>
    <w:rsid w:val="00805D84"/>
    <w:rsid w:val="00810BFF"/>
    <w:rsid w:val="00815AD6"/>
    <w:rsid w:val="00822C2C"/>
    <w:rsid w:val="00826021"/>
    <w:rsid w:val="00826668"/>
    <w:rsid w:val="00830CE2"/>
    <w:rsid w:val="0083380B"/>
    <w:rsid w:val="00837222"/>
    <w:rsid w:val="008420E3"/>
    <w:rsid w:val="008432B9"/>
    <w:rsid w:val="008464F3"/>
    <w:rsid w:val="00847948"/>
    <w:rsid w:val="008538E0"/>
    <w:rsid w:val="00853F10"/>
    <w:rsid w:val="008547B0"/>
    <w:rsid w:val="00861CC9"/>
    <w:rsid w:val="00862C9E"/>
    <w:rsid w:val="0088258D"/>
    <w:rsid w:val="00883BF1"/>
    <w:rsid w:val="008843FD"/>
    <w:rsid w:val="0088538D"/>
    <w:rsid w:val="0089063A"/>
    <w:rsid w:val="00890CF3"/>
    <w:rsid w:val="00895C3F"/>
    <w:rsid w:val="00897306"/>
    <w:rsid w:val="008A0159"/>
    <w:rsid w:val="008A64CC"/>
    <w:rsid w:val="008A6F19"/>
    <w:rsid w:val="008A724A"/>
    <w:rsid w:val="008B1752"/>
    <w:rsid w:val="008B267D"/>
    <w:rsid w:val="008B3853"/>
    <w:rsid w:val="008B3F7E"/>
    <w:rsid w:val="008C29DB"/>
    <w:rsid w:val="008D02CE"/>
    <w:rsid w:val="008D2526"/>
    <w:rsid w:val="008D798A"/>
    <w:rsid w:val="008E1015"/>
    <w:rsid w:val="008E3B78"/>
    <w:rsid w:val="008E4C13"/>
    <w:rsid w:val="008E5A7A"/>
    <w:rsid w:val="008F34F0"/>
    <w:rsid w:val="008F6EA4"/>
    <w:rsid w:val="00900A05"/>
    <w:rsid w:val="00904E22"/>
    <w:rsid w:val="00906636"/>
    <w:rsid w:val="009071CF"/>
    <w:rsid w:val="00907E92"/>
    <w:rsid w:val="00913D3B"/>
    <w:rsid w:val="00917933"/>
    <w:rsid w:val="00924298"/>
    <w:rsid w:val="00924EDD"/>
    <w:rsid w:val="009272E2"/>
    <w:rsid w:val="00930C6A"/>
    <w:rsid w:val="00934324"/>
    <w:rsid w:val="00935AE4"/>
    <w:rsid w:val="009364DB"/>
    <w:rsid w:val="00936EB3"/>
    <w:rsid w:val="00941B2E"/>
    <w:rsid w:val="00942F89"/>
    <w:rsid w:val="0094300B"/>
    <w:rsid w:val="00943C18"/>
    <w:rsid w:val="00944283"/>
    <w:rsid w:val="009462D7"/>
    <w:rsid w:val="009506A9"/>
    <w:rsid w:val="00951592"/>
    <w:rsid w:val="009575A7"/>
    <w:rsid w:val="00963510"/>
    <w:rsid w:val="009649CA"/>
    <w:rsid w:val="00965130"/>
    <w:rsid w:val="00965540"/>
    <w:rsid w:val="00967BDE"/>
    <w:rsid w:val="009729A8"/>
    <w:rsid w:val="00974447"/>
    <w:rsid w:val="009746A8"/>
    <w:rsid w:val="009848C9"/>
    <w:rsid w:val="00986FDB"/>
    <w:rsid w:val="00987872"/>
    <w:rsid w:val="00987960"/>
    <w:rsid w:val="00987FE0"/>
    <w:rsid w:val="00990B8B"/>
    <w:rsid w:val="0099221F"/>
    <w:rsid w:val="0099600A"/>
    <w:rsid w:val="009966C1"/>
    <w:rsid w:val="00997252"/>
    <w:rsid w:val="009A037B"/>
    <w:rsid w:val="009A514C"/>
    <w:rsid w:val="009A5C70"/>
    <w:rsid w:val="009B0A01"/>
    <w:rsid w:val="009C1315"/>
    <w:rsid w:val="009C18C1"/>
    <w:rsid w:val="009C2B0A"/>
    <w:rsid w:val="009C46E4"/>
    <w:rsid w:val="009C5A47"/>
    <w:rsid w:val="009C7D7B"/>
    <w:rsid w:val="009D1E36"/>
    <w:rsid w:val="009D1F56"/>
    <w:rsid w:val="009D560E"/>
    <w:rsid w:val="009D583C"/>
    <w:rsid w:val="009D65F4"/>
    <w:rsid w:val="009E3F5D"/>
    <w:rsid w:val="009E6095"/>
    <w:rsid w:val="009E6718"/>
    <w:rsid w:val="009F0F57"/>
    <w:rsid w:val="009F1DCF"/>
    <w:rsid w:val="009F2285"/>
    <w:rsid w:val="009F2984"/>
    <w:rsid w:val="009F4605"/>
    <w:rsid w:val="009F6730"/>
    <w:rsid w:val="00A037F3"/>
    <w:rsid w:val="00A10B15"/>
    <w:rsid w:val="00A11091"/>
    <w:rsid w:val="00A11603"/>
    <w:rsid w:val="00A13C20"/>
    <w:rsid w:val="00A15EA8"/>
    <w:rsid w:val="00A17FB1"/>
    <w:rsid w:val="00A205A4"/>
    <w:rsid w:val="00A22DD0"/>
    <w:rsid w:val="00A27D71"/>
    <w:rsid w:val="00A3402C"/>
    <w:rsid w:val="00A37895"/>
    <w:rsid w:val="00A4050B"/>
    <w:rsid w:val="00A5026B"/>
    <w:rsid w:val="00A51F7C"/>
    <w:rsid w:val="00A52ECB"/>
    <w:rsid w:val="00A561AE"/>
    <w:rsid w:val="00A56792"/>
    <w:rsid w:val="00A5745E"/>
    <w:rsid w:val="00A75725"/>
    <w:rsid w:val="00A778D9"/>
    <w:rsid w:val="00A826BE"/>
    <w:rsid w:val="00A82E48"/>
    <w:rsid w:val="00A84C61"/>
    <w:rsid w:val="00A95912"/>
    <w:rsid w:val="00AB24D7"/>
    <w:rsid w:val="00AB356E"/>
    <w:rsid w:val="00AC5F71"/>
    <w:rsid w:val="00AD1485"/>
    <w:rsid w:val="00AD5EF2"/>
    <w:rsid w:val="00AD77CB"/>
    <w:rsid w:val="00AD7F8F"/>
    <w:rsid w:val="00AE10F4"/>
    <w:rsid w:val="00AE49CB"/>
    <w:rsid w:val="00AE74C5"/>
    <w:rsid w:val="00AF1EDB"/>
    <w:rsid w:val="00AF21C3"/>
    <w:rsid w:val="00AF67F4"/>
    <w:rsid w:val="00B01E84"/>
    <w:rsid w:val="00B109A5"/>
    <w:rsid w:val="00B11AEF"/>
    <w:rsid w:val="00B1234E"/>
    <w:rsid w:val="00B13118"/>
    <w:rsid w:val="00B143E5"/>
    <w:rsid w:val="00B22A41"/>
    <w:rsid w:val="00B23C77"/>
    <w:rsid w:val="00B26D48"/>
    <w:rsid w:val="00B271E7"/>
    <w:rsid w:val="00B312B6"/>
    <w:rsid w:val="00B42845"/>
    <w:rsid w:val="00B42C2C"/>
    <w:rsid w:val="00B51BE5"/>
    <w:rsid w:val="00B5457F"/>
    <w:rsid w:val="00B5613A"/>
    <w:rsid w:val="00B608AA"/>
    <w:rsid w:val="00B64BCD"/>
    <w:rsid w:val="00B71FAF"/>
    <w:rsid w:val="00B744ED"/>
    <w:rsid w:val="00B74BA0"/>
    <w:rsid w:val="00B76A0F"/>
    <w:rsid w:val="00B81097"/>
    <w:rsid w:val="00B84E17"/>
    <w:rsid w:val="00B871C3"/>
    <w:rsid w:val="00B92500"/>
    <w:rsid w:val="00B93226"/>
    <w:rsid w:val="00B932DB"/>
    <w:rsid w:val="00B9428E"/>
    <w:rsid w:val="00B95D18"/>
    <w:rsid w:val="00BA0861"/>
    <w:rsid w:val="00BA1610"/>
    <w:rsid w:val="00BA2E32"/>
    <w:rsid w:val="00BA3B88"/>
    <w:rsid w:val="00BA5478"/>
    <w:rsid w:val="00BB15B3"/>
    <w:rsid w:val="00BB4B74"/>
    <w:rsid w:val="00BB5DCA"/>
    <w:rsid w:val="00BB612A"/>
    <w:rsid w:val="00BC0E53"/>
    <w:rsid w:val="00BC14D6"/>
    <w:rsid w:val="00BC2948"/>
    <w:rsid w:val="00BC2DCF"/>
    <w:rsid w:val="00BC2F94"/>
    <w:rsid w:val="00BC4505"/>
    <w:rsid w:val="00BC5422"/>
    <w:rsid w:val="00BC7607"/>
    <w:rsid w:val="00BD26A6"/>
    <w:rsid w:val="00BD3A53"/>
    <w:rsid w:val="00BD3DAD"/>
    <w:rsid w:val="00BD3E27"/>
    <w:rsid w:val="00BD7C5E"/>
    <w:rsid w:val="00BE0ECC"/>
    <w:rsid w:val="00BE0FF9"/>
    <w:rsid w:val="00BE398F"/>
    <w:rsid w:val="00BE5905"/>
    <w:rsid w:val="00BF165D"/>
    <w:rsid w:val="00C01301"/>
    <w:rsid w:val="00C10F4E"/>
    <w:rsid w:val="00C1136F"/>
    <w:rsid w:val="00C1674B"/>
    <w:rsid w:val="00C2294D"/>
    <w:rsid w:val="00C237F4"/>
    <w:rsid w:val="00C25821"/>
    <w:rsid w:val="00C3116D"/>
    <w:rsid w:val="00C32B02"/>
    <w:rsid w:val="00C344EB"/>
    <w:rsid w:val="00C37BFD"/>
    <w:rsid w:val="00C41EC0"/>
    <w:rsid w:val="00C428B0"/>
    <w:rsid w:val="00C55AEC"/>
    <w:rsid w:val="00C57E19"/>
    <w:rsid w:val="00C60399"/>
    <w:rsid w:val="00C70783"/>
    <w:rsid w:val="00C73F11"/>
    <w:rsid w:val="00C8430C"/>
    <w:rsid w:val="00C865DD"/>
    <w:rsid w:val="00CA2077"/>
    <w:rsid w:val="00CA282C"/>
    <w:rsid w:val="00CA4008"/>
    <w:rsid w:val="00CA5F8F"/>
    <w:rsid w:val="00CB2F66"/>
    <w:rsid w:val="00CC3022"/>
    <w:rsid w:val="00CC474A"/>
    <w:rsid w:val="00CD380D"/>
    <w:rsid w:val="00CD68FC"/>
    <w:rsid w:val="00CD707E"/>
    <w:rsid w:val="00CE19EF"/>
    <w:rsid w:val="00CE1CF6"/>
    <w:rsid w:val="00CE49C6"/>
    <w:rsid w:val="00CE5746"/>
    <w:rsid w:val="00CE6B99"/>
    <w:rsid w:val="00CF02EF"/>
    <w:rsid w:val="00CF36FD"/>
    <w:rsid w:val="00D02202"/>
    <w:rsid w:val="00D02715"/>
    <w:rsid w:val="00D03061"/>
    <w:rsid w:val="00D04475"/>
    <w:rsid w:val="00D06E21"/>
    <w:rsid w:val="00D071FD"/>
    <w:rsid w:val="00D12A72"/>
    <w:rsid w:val="00D13C83"/>
    <w:rsid w:val="00D1454E"/>
    <w:rsid w:val="00D14B06"/>
    <w:rsid w:val="00D1758E"/>
    <w:rsid w:val="00D2061A"/>
    <w:rsid w:val="00D24D51"/>
    <w:rsid w:val="00D24F9F"/>
    <w:rsid w:val="00D266F9"/>
    <w:rsid w:val="00D270B4"/>
    <w:rsid w:val="00D3574A"/>
    <w:rsid w:val="00D37BA5"/>
    <w:rsid w:val="00D401CA"/>
    <w:rsid w:val="00D42864"/>
    <w:rsid w:val="00D436F8"/>
    <w:rsid w:val="00D43E82"/>
    <w:rsid w:val="00D44CA6"/>
    <w:rsid w:val="00D47A33"/>
    <w:rsid w:val="00D50A7A"/>
    <w:rsid w:val="00D50DB2"/>
    <w:rsid w:val="00D51A59"/>
    <w:rsid w:val="00D575CE"/>
    <w:rsid w:val="00D62256"/>
    <w:rsid w:val="00D6304B"/>
    <w:rsid w:val="00D6305A"/>
    <w:rsid w:val="00D65D6D"/>
    <w:rsid w:val="00D7039B"/>
    <w:rsid w:val="00D72ADF"/>
    <w:rsid w:val="00D7685D"/>
    <w:rsid w:val="00D77BC9"/>
    <w:rsid w:val="00D81B38"/>
    <w:rsid w:val="00D81BE9"/>
    <w:rsid w:val="00D849F9"/>
    <w:rsid w:val="00D854FB"/>
    <w:rsid w:val="00D85B14"/>
    <w:rsid w:val="00D90199"/>
    <w:rsid w:val="00D924D6"/>
    <w:rsid w:val="00D9327B"/>
    <w:rsid w:val="00D93BA1"/>
    <w:rsid w:val="00D961FE"/>
    <w:rsid w:val="00DA109C"/>
    <w:rsid w:val="00DA16D2"/>
    <w:rsid w:val="00DA2C05"/>
    <w:rsid w:val="00DA3036"/>
    <w:rsid w:val="00DA6414"/>
    <w:rsid w:val="00DA67A5"/>
    <w:rsid w:val="00DA7709"/>
    <w:rsid w:val="00DB08BA"/>
    <w:rsid w:val="00DB0EA5"/>
    <w:rsid w:val="00DB1A92"/>
    <w:rsid w:val="00DC1B53"/>
    <w:rsid w:val="00DC27DA"/>
    <w:rsid w:val="00DC5D80"/>
    <w:rsid w:val="00DC708B"/>
    <w:rsid w:val="00DD3582"/>
    <w:rsid w:val="00DD643D"/>
    <w:rsid w:val="00DD7BAF"/>
    <w:rsid w:val="00DE1173"/>
    <w:rsid w:val="00DE3958"/>
    <w:rsid w:val="00DE5A70"/>
    <w:rsid w:val="00DF20C0"/>
    <w:rsid w:val="00E004F9"/>
    <w:rsid w:val="00E077F9"/>
    <w:rsid w:val="00E11DCF"/>
    <w:rsid w:val="00E127A3"/>
    <w:rsid w:val="00E13FAB"/>
    <w:rsid w:val="00E15084"/>
    <w:rsid w:val="00E22552"/>
    <w:rsid w:val="00E24E92"/>
    <w:rsid w:val="00E27E71"/>
    <w:rsid w:val="00E3096F"/>
    <w:rsid w:val="00E30A0D"/>
    <w:rsid w:val="00E31CC9"/>
    <w:rsid w:val="00E323D3"/>
    <w:rsid w:val="00E3381F"/>
    <w:rsid w:val="00E33B86"/>
    <w:rsid w:val="00E33EAD"/>
    <w:rsid w:val="00E34AFC"/>
    <w:rsid w:val="00E4037C"/>
    <w:rsid w:val="00E4352D"/>
    <w:rsid w:val="00E43ACB"/>
    <w:rsid w:val="00E44057"/>
    <w:rsid w:val="00E44909"/>
    <w:rsid w:val="00E45718"/>
    <w:rsid w:val="00E474FA"/>
    <w:rsid w:val="00E522E1"/>
    <w:rsid w:val="00E529A6"/>
    <w:rsid w:val="00E53195"/>
    <w:rsid w:val="00E563E7"/>
    <w:rsid w:val="00E568E4"/>
    <w:rsid w:val="00E70856"/>
    <w:rsid w:val="00E723CF"/>
    <w:rsid w:val="00E726A5"/>
    <w:rsid w:val="00E72853"/>
    <w:rsid w:val="00E73029"/>
    <w:rsid w:val="00E7669E"/>
    <w:rsid w:val="00E846B8"/>
    <w:rsid w:val="00E848D7"/>
    <w:rsid w:val="00E851A6"/>
    <w:rsid w:val="00E86F7E"/>
    <w:rsid w:val="00E92F31"/>
    <w:rsid w:val="00E9435B"/>
    <w:rsid w:val="00E969EC"/>
    <w:rsid w:val="00EA7C53"/>
    <w:rsid w:val="00EB299A"/>
    <w:rsid w:val="00EB4679"/>
    <w:rsid w:val="00EC1C38"/>
    <w:rsid w:val="00EC2152"/>
    <w:rsid w:val="00EC6EA6"/>
    <w:rsid w:val="00EC6F03"/>
    <w:rsid w:val="00ED03EF"/>
    <w:rsid w:val="00ED07F1"/>
    <w:rsid w:val="00EE2DEC"/>
    <w:rsid w:val="00EE348C"/>
    <w:rsid w:val="00EE384F"/>
    <w:rsid w:val="00EE4254"/>
    <w:rsid w:val="00EE6525"/>
    <w:rsid w:val="00EF05A4"/>
    <w:rsid w:val="00EF2536"/>
    <w:rsid w:val="00EF38CA"/>
    <w:rsid w:val="00EF43D5"/>
    <w:rsid w:val="00EF4FBE"/>
    <w:rsid w:val="00F02488"/>
    <w:rsid w:val="00F04463"/>
    <w:rsid w:val="00F07259"/>
    <w:rsid w:val="00F11F96"/>
    <w:rsid w:val="00F12E51"/>
    <w:rsid w:val="00F12FC1"/>
    <w:rsid w:val="00F156EA"/>
    <w:rsid w:val="00F162AD"/>
    <w:rsid w:val="00F216A6"/>
    <w:rsid w:val="00F21B3B"/>
    <w:rsid w:val="00F22AC0"/>
    <w:rsid w:val="00F231AC"/>
    <w:rsid w:val="00F25015"/>
    <w:rsid w:val="00F250A5"/>
    <w:rsid w:val="00F277BF"/>
    <w:rsid w:val="00F27CCE"/>
    <w:rsid w:val="00F34132"/>
    <w:rsid w:val="00F35AD1"/>
    <w:rsid w:val="00F36846"/>
    <w:rsid w:val="00F36A33"/>
    <w:rsid w:val="00F3772B"/>
    <w:rsid w:val="00F405C4"/>
    <w:rsid w:val="00F444AC"/>
    <w:rsid w:val="00F45EAA"/>
    <w:rsid w:val="00F46E71"/>
    <w:rsid w:val="00F47CB0"/>
    <w:rsid w:val="00F50EE4"/>
    <w:rsid w:val="00F53489"/>
    <w:rsid w:val="00F55034"/>
    <w:rsid w:val="00F5635C"/>
    <w:rsid w:val="00F56399"/>
    <w:rsid w:val="00F5789F"/>
    <w:rsid w:val="00F7187E"/>
    <w:rsid w:val="00F71A83"/>
    <w:rsid w:val="00F72730"/>
    <w:rsid w:val="00F817BF"/>
    <w:rsid w:val="00F85EBB"/>
    <w:rsid w:val="00F8762C"/>
    <w:rsid w:val="00F96AD2"/>
    <w:rsid w:val="00F97E29"/>
    <w:rsid w:val="00FA49C8"/>
    <w:rsid w:val="00FA57C6"/>
    <w:rsid w:val="00FA66F7"/>
    <w:rsid w:val="00FA6806"/>
    <w:rsid w:val="00FB1F99"/>
    <w:rsid w:val="00FB48A7"/>
    <w:rsid w:val="00FC1B0D"/>
    <w:rsid w:val="00FC489D"/>
    <w:rsid w:val="00FD0106"/>
    <w:rsid w:val="00FD037F"/>
    <w:rsid w:val="00FD5EE9"/>
    <w:rsid w:val="00FE1A20"/>
    <w:rsid w:val="00FE3F63"/>
    <w:rsid w:val="00FE657A"/>
    <w:rsid w:val="00FF7C6A"/>
    <w:rsid w:val="025724D3"/>
    <w:rsid w:val="054961C8"/>
    <w:rsid w:val="0ACCCDDF"/>
    <w:rsid w:val="0D79E94B"/>
    <w:rsid w:val="0E5C4439"/>
    <w:rsid w:val="0F2D7EB6"/>
    <w:rsid w:val="1283D90D"/>
    <w:rsid w:val="146057FE"/>
    <w:rsid w:val="1530F479"/>
    <w:rsid w:val="1D33E702"/>
    <w:rsid w:val="1E83D008"/>
    <w:rsid w:val="27BFFFEC"/>
    <w:rsid w:val="298ED61B"/>
    <w:rsid w:val="2A237BC5"/>
    <w:rsid w:val="2CEBE13A"/>
    <w:rsid w:val="36A01821"/>
    <w:rsid w:val="3890EB58"/>
    <w:rsid w:val="3AEDBFAE"/>
    <w:rsid w:val="3D229F10"/>
    <w:rsid w:val="3FDBCC20"/>
    <w:rsid w:val="496A864C"/>
    <w:rsid w:val="49D6DEC8"/>
    <w:rsid w:val="4AD7ECAD"/>
    <w:rsid w:val="4EDFA031"/>
    <w:rsid w:val="50D8F33D"/>
    <w:rsid w:val="541724ED"/>
    <w:rsid w:val="56309F88"/>
    <w:rsid w:val="571027B4"/>
    <w:rsid w:val="5A463277"/>
    <w:rsid w:val="5D6FF2FE"/>
    <w:rsid w:val="5DB5E7D7"/>
    <w:rsid w:val="5EC732E2"/>
    <w:rsid w:val="6638FC4E"/>
    <w:rsid w:val="678F891B"/>
    <w:rsid w:val="69FFBB8E"/>
    <w:rsid w:val="6CBB947C"/>
    <w:rsid w:val="6DE961E3"/>
    <w:rsid w:val="71DAE269"/>
    <w:rsid w:val="7374E438"/>
    <w:rsid w:val="74F68A89"/>
    <w:rsid w:val="795CFDBA"/>
    <w:rsid w:val="7D466F3E"/>
    <w:rsid w:val="7FEA6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5E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99" w:unhideWhenUsed="1"/>
    <w:lsdException w:name="annotation text" w:locked="1" w:semiHidden="1" w:unhideWhenUsed="1"/>
    <w:lsdException w:name="header" w:locked="1"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F56"/>
    <w:rPr>
      <w:rFonts w:ascii="Trebuchet MS" w:hAnsi="Trebuchet MS"/>
      <w:kern w:val="16"/>
      <w:szCs w:val="24"/>
    </w:rPr>
  </w:style>
  <w:style w:type="paragraph" w:styleId="Heading1">
    <w:name w:val="heading 1"/>
    <w:basedOn w:val="Normal"/>
    <w:next w:val="NormalIndent"/>
    <w:link w:val="Heading1Char"/>
    <w:uiPriority w:val="9"/>
    <w:qFormat/>
    <w:rsid w:val="000C7881"/>
    <w:pPr>
      <w:numPr>
        <w:numId w:val="20"/>
      </w:numPr>
      <w:spacing w:after="240"/>
      <w:outlineLvl w:val="0"/>
    </w:pPr>
    <w:rPr>
      <w:bCs/>
      <w:szCs w:val="28"/>
    </w:rPr>
  </w:style>
  <w:style w:type="paragraph" w:styleId="Heading2">
    <w:name w:val="heading 2"/>
    <w:basedOn w:val="Heading1"/>
    <w:next w:val="NormalIndent"/>
    <w:link w:val="Heading2Char"/>
    <w:qFormat/>
    <w:rsid w:val="000C7881"/>
    <w:pPr>
      <w:numPr>
        <w:ilvl w:val="1"/>
      </w:numPr>
      <w:outlineLvl w:val="1"/>
    </w:pPr>
    <w:rPr>
      <w:bCs w:val="0"/>
      <w:szCs w:val="26"/>
    </w:rPr>
  </w:style>
  <w:style w:type="paragraph" w:styleId="Heading3">
    <w:name w:val="heading 3"/>
    <w:basedOn w:val="Heading2"/>
    <w:next w:val="NormalIndent"/>
    <w:link w:val="Heading3Char"/>
    <w:qFormat/>
    <w:rsid w:val="000C7881"/>
    <w:pPr>
      <w:numPr>
        <w:ilvl w:val="2"/>
      </w:numPr>
      <w:outlineLvl w:val="2"/>
    </w:pPr>
    <w:rPr>
      <w:bCs/>
    </w:rPr>
  </w:style>
  <w:style w:type="paragraph" w:styleId="Heading4">
    <w:name w:val="heading 4"/>
    <w:basedOn w:val="Heading3"/>
    <w:link w:val="Heading4Char"/>
    <w:qFormat/>
    <w:rsid w:val="000C7881"/>
    <w:pPr>
      <w:numPr>
        <w:ilvl w:val="3"/>
      </w:numPr>
      <w:spacing w:after="120"/>
      <w:outlineLvl w:val="3"/>
    </w:pPr>
    <w:rPr>
      <w:bCs w:val="0"/>
      <w:iCs/>
    </w:rPr>
  </w:style>
  <w:style w:type="paragraph" w:styleId="Heading5">
    <w:name w:val="heading 5"/>
    <w:basedOn w:val="Heading4"/>
    <w:link w:val="Heading5Char"/>
    <w:qFormat/>
    <w:rsid w:val="000C7881"/>
    <w:pPr>
      <w:numPr>
        <w:ilvl w:val="4"/>
        <w:numId w:val="15"/>
      </w:numPr>
      <w:spacing w:after="0"/>
      <w:outlineLvl w:val="4"/>
    </w:pPr>
  </w:style>
  <w:style w:type="paragraph" w:styleId="Heading6">
    <w:name w:val="heading 6"/>
    <w:basedOn w:val="Heading5"/>
    <w:next w:val="NormalIndent"/>
    <w:link w:val="Heading6Char"/>
    <w:qFormat/>
    <w:rsid w:val="000C7881"/>
    <w:pPr>
      <w:keepLines/>
      <w:numPr>
        <w:ilvl w:val="0"/>
        <w:numId w:val="0"/>
      </w:numPr>
      <w:spacing w:after="240"/>
      <w:outlineLvl w:val="5"/>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0C7881"/>
    <w:pPr>
      <w:spacing w:after="240"/>
      <w:ind w:left="709"/>
    </w:pPr>
  </w:style>
  <w:style w:type="character" w:customStyle="1" w:styleId="Heading1Char">
    <w:name w:val="Heading 1 Char"/>
    <w:basedOn w:val="DefaultParagraphFont"/>
    <w:link w:val="Heading1"/>
    <w:locked/>
    <w:rsid w:val="000C7881"/>
    <w:rPr>
      <w:rFonts w:ascii="Trebuchet MS" w:hAnsi="Trebuchet MS" w:cs="Times New Roman"/>
      <w:bCs/>
      <w:kern w:val="16"/>
      <w:sz w:val="28"/>
      <w:szCs w:val="28"/>
    </w:rPr>
  </w:style>
  <w:style w:type="character" w:customStyle="1" w:styleId="Heading2Char">
    <w:name w:val="Heading 2 Char"/>
    <w:basedOn w:val="DefaultParagraphFont"/>
    <w:link w:val="Heading2"/>
    <w:locked/>
    <w:rsid w:val="000C7881"/>
    <w:rPr>
      <w:rFonts w:ascii="Trebuchet MS" w:hAnsi="Trebuchet MS" w:cs="Times New Roman"/>
      <w:kern w:val="16"/>
      <w:sz w:val="26"/>
      <w:szCs w:val="26"/>
    </w:rPr>
  </w:style>
  <w:style w:type="character" w:customStyle="1" w:styleId="Heading3Char">
    <w:name w:val="Heading 3 Char"/>
    <w:basedOn w:val="DefaultParagraphFont"/>
    <w:link w:val="Heading3"/>
    <w:locked/>
    <w:rsid w:val="000C7881"/>
    <w:rPr>
      <w:rFonts w:ascii="Trebuchet MS" w:hAnsi="Trebuchet MS" w:cs="Times New Roman"/>
      <w:bCs/>
      <w:kern w:val="16"/>
      <w:sz w:val="26"/>
      <w:szCs w:val="26"/>
    </w:rPr>
  </w:style>
  <w:style w:type="character" w:customStyle="1" w:styleId="Heading4Char">
    <w:name w:val="Heading 4 Char"/>
    <w:basedOn w:val="DefaultParagraphFont"/>
    <w:link w:val="Heading4"/>
    <w:locked/>
    <w:rsid w:val="000C7881"/>
    <w:rPr>
      <w:rFonts w:ascii="Trebuchet MS" w:hAnsi="Trebuchet MS" w:cs="Times New Roman"/>
      <w:iCs/>
      <w:kern w:val="16"/>
      <w:sz w:val="26"/>
      <w:szCs w:val="26"/>
    </w:rPr>
  </w:style>
  <w:style w:type="character" w:customStyle="1" w:styleId="Heading5Char">
    <w:name w:val="Heading 5 Char"/>
    <w:basedOn w:val="DefaultParagraphFont"/>
    <w:link w:val="Heading5"/>
    <w:locked/>
    <w:rsid w:val="000C7881"/>
    <w:rPr>
      <w:rFonts w:ascii="Trebuchet MS" w:hAnsi="Trebuchet MS" w:cs="Times New Roman"/>
      <w:iCs/>
      <w:kern w:val="16"/>
      <w:sz w:val="26"/>
      <w:szCs w:val="26"/>
    </w:rPr>
  </w:style>
  <w:style w:type="character" w:customStyle="1" w:styleId="Heading6Char">
    <w:name w:val="Heading 6 Char"/>
    <w:basedOn w:val="DefaultParagraphFont"/>
    <w:link w:val="Heading6"/>
    <w:semiHidden/>
    <w:locked/>
    <w:rsid w:val="000C7881"/>
    <w:rPr>
      <w:rFonts w:ascii="Trebuchet MS" w:hAnsi="Trebuchet MS" w:cs="Times New Roman"/>
      <w:kern w:val="16"/>
      <w:sz w:val="26"/>
      <w:szCs w:val="26"/>
    </w:rPr>
  </w:style>
  <w:style w:type="paragraph" w:styleId="TOCHeading">
    <w:name w:val="TOC Heading"/>
    <w:basedOn w:val="Heading1"/>
    <w:next w:val="Normal"/>
    <w:qFormat/>
    <w:rsid w:val="000C7881"/>
    <w:pPr>
      <w:keepNext/>
      <w:keepLines/>
      <w:numPr>
        <w:numId w:val="0"/>
      </w:numPr>
      <w:spacing w:before="480" w:after="0" w:line="276" w:lineRule="auto"/>
      <w:outlineLvl w:val="9"/>
    </w:pPr>
    <w:rPr>
      <w:b/>
      <w:color w:val="B60E28"/>
      <w:kern w:val="0"/>
      <w:sz w:val="28"/>
      <w:lang w:val="en-US" w:eastAsia="en-US"/>
    </w:rPr>
  </w:style>
  <w:style w:type="paragraph" w:customStyle="1" w:styleId="BDOMainHeading1">
    <w:name w:val="BDOMainHeading1"/>
    <w:next w:val="Normal"/>
    <w:link w:val="BDOMainHeading1Char"/>
    <w:rsid w:val="000C7881"/>
    <w:pPr>
      <w:spacing w:before="240" w:after="240"/>
    </w:pPr>
    <w:rPr>
      <w:rFonts w:ascii="Trebuchet MS" w:hAnsi="Trebuchet MS"/>
      <w:b/>
      <w:kern w:val="16"/>
      <w:sz w:val="24"/>
      <w:szCs w:val="24"/>
      <w:lang w:eastAsia="en-US"/>
    </w:rPr>
  </w:style>
  <w:style w:type="character" w:customStyle="1" w:styleId="BDOMainHeading1Char">
    <w:name w:val="BDOMainHeading1 Char"/>
    <w:basedOn w:val="DefaultParagraphFont"/>
    <w:link w:val="BDOMainHeading1"/>
    <w:locked/>
    <w:rsid w:val="000C7881"/>
    <w:rPr>
      <w:rFonts w:ascii="Trebuchet MS" w:hAnsi="Trebuchet MS" w:cs="Times New Roman"/>
      <w:b/>
      <w:kern w:val="16"/>
      <w:sz w:val="24"/>
      <w:szCs w:val="24"/>
      <w:lang w:val="en-GB" w:eastAsia="en-US" w:bidi="ar-SA"/>
    </w:rPr>
  </w:style>
  <w:style w:type="paragraph" w:customStyle="1" w:styleId="BDOMainHeading2">
    <w:name w:val="BDOMainHeading2"/>
    <w:next w:val="Normal"/>
    <w:rsid w:val="000C7881"/>
    <w:pPr>
      <w:spacing w:before="240" w:after="240"/>
    </w:pPr>
    <w:rPr>
      <w:rFonts w:ascii="Trebuchet MS" w:hAnsi="Trebuchet MS"/>
      <w:b/>
      <w:kern w:val="16"/>
      <w:lang w:val="en-US" w:eastAsia="en-US"/>
    </w:rPr>
  </w:style>
  <w:style w:type="paragraph" w:customStyle="1" w:styleId="BDOMainHeading3">
    <w:name w:val="BDOMainHeading3"/>
    <w:next w:val="Normal"/>
    <w:link w:val="BDOMainHeading3Char"/>
    <w:rsid w:val="000C7881"/>
    <w:pPr>
      <w:spacing w:before="240" w:after="240"/>
    </w:pPr>
    <w:rPr>
      <w:rFonts w:ascii="Trebuchet MS" w:hAnsi="Trebuchet MS"/>
      <w:b/>
      <w:kern w:val="16"/>
      <w:sz w:val="24"/>
      <w:szCs w:val="24"/>
      <w:lang w:eastAsia="en-US"/>
    </w:rPr>
  </w:style>
  <w:style w:type="character" w:customStyle="1" w:styleId="BDOMainHeading3Char">
    <w:name w:val="BDOMainHeading3 Char"/>
    <w:basedOn w:val="BDOMainHeading1Char"/>
    <w:link w:val="BDOMainHeading3"/>
    <w:locked/>
    <w:rsid w:val="000C7881"/>
    <w:rPr>
      <w:rFonts w:ascii="Trebuchet MS" w:hAnsi="Trebuchet MS" w:cs="Times New Roman"/>
      <w:b/>
      <w:kern w:val="16"/>
      <w:sz w:val="24"/>
      <w:szCs w:val="24"/>
      <w:lang w:val="en-GB" w:eastAsia="en-US" w:bidi="ar-SA"/>
    </w:rPr>
  </w:style>
  <w:style w:type="paragraph" w:styleId="ListParagraph">
    <w:name w:val="List Paragraph"/>
    <w:basedOn w:val="Normal"/>
    <w:qFormat/>
    <w:locked/>
    <w:rsid w:val="009D1F56"/>
    <w:pPr>
      <w:ind w:left="720"/>
      <w:contextualSpacing/>
    </w:pPr>
  </w:style>
  <w:style w:type="paragraph" w:styleId="Header">
    <w:name w:val="header"/>
    <w:basedOn w:val="Normal"/>
    <w:link w:val="HeaderChar"/>
    <w:uiPriority w:val="99"/>
    <w:rsid w:val="009D1F56"/>
    <w:pPr>
      <w:tabs>
        <w:tab w:val="center" w:pos="4513"/>
        <w:tab w:val="right" w:pos="9026"/>
      </w:tabs>
    </w:pPr>
  </w:style>
  <w:style w:type="character" w:customStyle="1" w:styleId="HeaderChar">
    <w:name w:val="Header Char"/>
    <w:basedOn w:val="DefaultParagraphFont"/>
    <w:link w:val="Header"/>
    <w:uiPriority w:val="99"/>
    <w:locked/>
    <w:rsid w:val="009D1F56"/>
    <w:rPr>
      <w:rFonts w:ascii="Trebuchet MS" w:hAnsi="Trebuchet MS" w:cs="Times New Roman"/>
      <w:kern w:val="16"/>
      <w:sz w:val="24"/>
      <w:szCs w:val="24"/>
    </w:rPr>
  </w:style>
  <w:style w:type="character" w:styleId="Hyperlink">
    <w:name w:val="Hyperlink"/>
    <w:basedOn w:val="DefaultParagraphFont"/>
    <w:rsid w:val="009D1F56"/>
    <w:rPr>
      <w:rFonts w:cs="Times New Roman"/>
      <w:color w:val="ED1A3B"/>
      <w:u w:val="single"/>
    </w:rPr>
  </w:style>
  <w:style w:type="paragraph" w:customStyle="1" w:styleId="Textnumbered">
    <w:name w:val="Text numbered"/>
    <w:rsid w:val="009D1F56"/>
    <w:pPr>
      <w:tabs>
        <w:tab w:val="num" w:pos="567"/>
      </w:tabs>
      <w:spacing w:after="240"/>
      <w:ind w:left="567" w:hanging="567"/>
    </w:pPr>
    <w:rPr>
      <w:rFonts w:ascii="Arial" w:hAnsi="Arial"/>
      <w:sz w:val="22"/>
    </w:rPr>
  </w:style>
  <w:style w:type="paragraph" w:styleId="Footer">
    <w:name w:val="footer"/>
    <w:basedOn w:val="Normal"/>
    <w:link w:val="FooterChar"/>
    <w:rsid w:val="009D1F56"/>
    <w:pPr>
      <w:tabs>
        <w:tab w:val="center" w:pos="4513"/>
        <w:tab w:val="right" w:pos="9026"/>
      </w:tabs>
    </w:pPr>
  </w:style>
  <w:style w:type="character" w:customStyle="1" w:styleId="FooterChar">
    <w:name w:val="Footer Char"/>
    <w:basedOn w:val="DefaultParagraphFont"/>
    <w:link w:val="Footer"/>
    <w:locked/>
    <w:rsid w:val="009D1F56"/>
    <w:rPr>
      <w:rFonts w:ascii="Trebuchet MS" w:hAnsi="Trebuchet MS" w:cs="Times New Roman"/>
      <w:kern w:val="16"/>
      <w:sz w:val="24"/>
      <w:szCs w:val="24"/>
    </w:rPr>
  </w:style>
  <w:style w:type="character" w:styleId="CommentReference">
    <w:name w:val="annotation reference"/>
    <w:basedOn w:val="DefaultParagraphFont"/>
    <w:semiHidden/>
    <w:rsid w:val="003C7E8F"/>
    <w:rPr>
      <w:rFonts w:cs="Times New Roman"/>
      <w:sz w:val="16"/>
      <w:szCs w:val="16"/>
    </w:rPr>
  </w:style>
  <w:style w:type="paragraph" w:styleId="CommentText">
    <w:name w:val="annotation text"/>
    <w:basedOn w:val="Normal"/>
    <w:link w:val="CommentTextChar"/>
    <w:semiHidden/>
    <w:rsid w:val="003C7E8F"/>
    <w:rPr>
      <w:szCs w:val="20"/>
    </w:rPr>
  </w:style>
  <w:style w:type="character" w:customStyle="1" w:styleId="CommentTextChar">
    <w:name w:val="Comment Text Char"/>
    <w:basedOn w:val="DefaultParagraphFont"/>
    <w:link w:val="CommentText"/>
    <w:semiHidden/>
    <w:locked/>
    <w:rsid w:val="003C7E8F"/>
    <w:rPr>
      <w:rFonts w:ascii="Trebuchet MS" w:hAnsi="Trebuchet MS" w:cs="Times New Roman"/>
      <w:kern w:val="16"/>
    </w:rPr>
  </w:style>
  <w:style w:type="paragraph" w:styleId="BalloonText">
    <w:name w:val="Balloon Text"/>
    <w:basedOn w:val="Normal"/>
    <w:link w:val="BalloonTextChar"/>
    <w:semiHidden/>
    <w:rsid w:val="003C7E8F"/>
    <w:rPr>
      <w:rFonts w:ascii="Tahoma" w:hAnsi="Tahoma" w:cs="Tahoma"/>
      <w:sz w:val="16"/>
      <w:szCs w:val="16"/>
    </w:rPr>
  </w:style>
  <w:style w:type="character" w:customStyle="1" w:styleId="BalloonTextChar">
    <w:name w:val="Balloon Text Char"/>
    <w:basedOn w:val="DefaultParagraphFont"/>
    <w:link w:val="BalloonText"/>
    <w:semiHidden/>
    <w:locked/>
    <w:rsid w:val="003C7E8F"/>
    <w:rPr>
      <w:rFonts w:ascii="Tahoma" w:hAnsi="Tahoma" w:cs="Tahoma"/>
      <w:kern w:val="16"/>
      <w:sz w:val="16"/>
      <w:szCs w:val="16"/>
    </w:rPr>
  </w:style>
  <w:style w:type="paragraph" w:styleId="CommentSubject">
    <w:name w:val="annotation subject"/>
    <w:basedOn w:val="CommentText"/>
    <w:next w:val="CommentText"/>
    <w:link w:val="CommentSubjectChar"/>
    <w:semiHidden/>
    <w:rsid w:val="00096D60"/>
    <w:rPr>
      <w:b/>
      <w:bCs/>
    </w:rPr>
  </w:style>
  <w:style w:type="character" w:customStyle="1" w:styleId="CommentSubjectChar">
    <w:name w:val="Comment Subject Char"/>
    <w:basedOn w:val="CommentTextChar"/>
    <w:link w:val="CommentSubject"/>
    <w:semiHidden/>
    <w:locked/>
    <w:rsid w:val="00096D60"/>
    <w:rPr>
      <w:rFonts w:ascii="Trebuchet MS" w:hAnsi="Trebuchet MS" w:cs="Times New Roman"/>
      <w:b/>
      <w:bCs/>
      <w:kern w:val="16"/>
    </w:rPr>
  </w:style>
  <w:style w:type="paragraph" w:styleId="FootnoteText">
    <w:name w:val="footnote text"/>
    <w:basedOn w:val="Normal"/>
    <w:link w:val="FootnoteTextChar"/>
    <w:uiPriority w:val="99"/>
    <w:rsid w:val="00E27E71"/>
    <w:rPr>
      <w:szCs w:val="20"/>
    </w:rPr>
  </w:style>
  <w:style w:type="character" w:customStyle="1" w:styleId="FootnoteTextChar">
    <w:name w:val="Footnote Text Char"/>
    <w:basedOn w:val="DefaultParagraphFont"/>
    <w:link w:val="FootnoteText"/>
    <w:uiPriority w:val="99"/>
    <w:rsid w:val="00E27E71"/>
    <w:rPr>
      <w:rFonts w:ascii="Trebuchet MS" w:hAnsi="Trebuchet MS"/>
      <w:kern w:val="16"/>
    </w:rPr>
  </w:style>
  <w:style w:type="character" w:styleId="FootnoteReference">
    <w:name w:val="footnote reference"/>
    <w:basedOn w:val="DefaultParagraphFont"/>
    <w:uiPriority w:val="99"/>
    <w:rsid w:val="00E27E71"/>
    <w:rPr>
      <w:vertAlign w:val="superscript"/>
    </w:rPr>
  </w:style>
  <w:style w:type="paragraph" w:styleId="NormalWeb">
    <w:name w:val="Normal (Web)"/>
    <w:basedOn w:val="Normal"/>
    <w:uiPriority w:val="99"/>
    <w:unhideWhenUsed/>
    <w:rsid w:val="00BC5422"/>
    <w:pPr>
      <w:spacing w:before="100" w:beforeAutospacing="1" w:after="100" w:afterAutospacing="1"/>
    </w:pPr>
    <w:rPr>
      <w:rFonts w:ascii="Times New Roman" w:hAnsi="Times New Roman"/>
      <w:kern w:val="0"/>
      <w:sz w:val="24"/>
    </w:rPr>
  </w:style>
  <w:style w:type="paragraph" w:customStyle="1" w:styleId="Reportbody">
    <w:name w:val="Report body"/>
    <w:basedOn w:val="Normal"/>
    <w:link w:val="ReportbodyChar"/>
    <w:qFormat/>
    <w:rsid w:val="00A82E48"/>
    <w:pPr>
      <w:widowControl w:val="0"/>
      <w:tabs>
        <w:tab w:val="left" w:pos="612"/>
      </w:tabs>
      <w:spacing w:after="220" w:line="240" w:lineRule="exact"/>
      <w:ind w:left="792" w:hanging="432"/>
    </w:pPr>
    <w:rPr>
      <w:rFonts w:ascii="Arial" w:eastAsia="Arial" w:hAnsi="Arial" w:cs="Arial"/>
      <w:kern w:val="0"/>
      <w:szCs w:val="20"/>
      <w:lang w:eastAsia="en-US"/>
    </w:rPr>
  </w:style>
  <w:style w:type="character" w:customStyle="1" w:styleId="MSGENFONTSTYLENAMETEMPLATEROLENUMBERMSGENFONTSTYLENAMEBYROLETEXT2">
    <w:name w:val="MSG_EN_FONT_STYLE_NAME_TEMPLATE_ROLE_NUMBER MSG_EN_FONT_STYLE_NAME_BY_ROLE_TEXT 2"/>
    <w:basedOn w:val="DefaultParagraphFont"/>
    <w:rsid w:val="00A82E48"/>
    <w:rPr>
      <w:rFonts w:ascii="Arial" w:eastAsia="Arial" w:hAnsi="Arial" w:cs="Arial"/>
      <w:b w:val="0"/>
      <w:bCs w:val="0"/>
      <w:i w:val="0"/>
      <w:iCs w:val="0"/>
      <w:smallCaps w:val="0"/>
      <w:strike w:val="0"/>
      <w:color w:val="C4902A"/>
      <w:spacing w:val="0"/>
      <w:w w:val="100"/>
      <w:position w:val="0"/>
      <w:sz w:val="20"/>
      <w:szCs w:val="20"/>
      <w:u w:val="none"/>
      <w:shd w:val="clear" w:color="auto" w:fill="FFFFFF"/>
      <w:lang w:val="en-GB" w:eastAsia="en-GB" w:bidi="en-GB"/>
    </w:rPr>
  </w:style>
  <w:style w:type="paragraph" w:customStyle="1" w:styleId="Heading">
    <w:name w:val="Heading"/>
    <w:basedOn w:val="Normal"/>
    <w:next w:val="Body"/>
    <w:rsid w:val="00A82E48"/>
    <w:pPr>
      <w:keepLines/>
      <w:numPr>
        <w:numId w:val="32"/>
      </w:numPr>
      <w:spacing w:before="400"/>
      <w:outlineLvl w:val="0"/>
    </w:pPr>
    <w:rPr>
      <w:rFonts w:ascii="Arial" w:hAnsi="Arial"/>
      <w:b/>
      <w:kern w:val="0"/>
      <w:sz w:val="24"/>
    </w:rPr>
  </w:style>
  <w:style w:type="paragraph" w:customStyle="1" w:styleId="Body">
    <w:name w:val="Body"/>
    <w:basedOn w:val="Normal"/>
    <w:link w:val="BodyChar"/>
    <w:rsid w:val="00A82E48"/>
    <w:pPr>
      <w:keepLines/>
      <w:spacing w:before="200"/>
    </w:pPr>
    <w:rPr>
      <w:rFonts w:ascii="Arial" w:hAnsi="Arial"/>
      <w:kern w:val="0"/>
      <w:sz w:val="24"/>
      <w:lang w:eastAsia="en-US"/>
    </w:rPr>
  </w:style>
  <w:style w:type="character" w:customStyle="1" w:styleId="BodyChar">
    <w:name w:val="Body Char"/>
    <w:link w:val="Body"/>
    <w:rsid w:val="00A82E48"/>
    <w:rPr>
      <w:rFonts w:ascii="Arial" w:hAnsi="Arial"/>
      <w:sz w:val="24"/>
      <w:szCs w:val="24"/>
      <w:lang w:eastAsia="en-US"/>
    </w:rPr>
  </w:style>
  <w:style w:type="character" w:customStyle="1" w:styleId="ReportbodyChar">
    <w:name w:val="Report body Char"/>
    <w:basedOn w:val="DefaultParagraphFont"/>
    <w:link w:val="Reportbody"/>
    <w:rsid w:val="00BB612A"/>
    <w:rPr>
      <w:rFonts w:ascii="Arial" w:eastAsia="Arial" w:hAnsi="Arial" w:cs="Arial"/>
      <w:lang w:eastAsia="en-US"/>
    </w:rPr>
  </w:style>
  <w:style w:type="character" w:customStyle="1" w:styleId="normaltextrun">
    <w:name w:val="normaltextrun"/>
    <w:basedOn w:val="DefaultParagraphFont"/>
    <w:rsid w:val="0024449A"/>
  </w:style>
  <w:style w:type="character" w:customStyle="1" w:styleId="eop">
    <w:name w:val="eop"/>
    <w:basedOn w:val="DefaultParagraphFont"/>
    <w:rsid w:val="0024449A"/>
  </w:style>
  <w:style w:type="paragraph" w:customStyle="1" w:styleId="NumberedNormal">
    <w:name w:val="Numbered Normal"/>
    <w:basedOn w:val="Normal"/>
    <w:link w:val="NumberedNormalChar"/>
    <w:qFormat/>
    <w:rsid w:val="6CBB947C"/>
    <w:pPr>
      <w:tabs>
        <w:tab w:val="num" w:pos="567"/>
      </w:tabs>
      <w:spacing w:before="240" w:after="120"/>
      <w:ind w:left="567" w:hanging="567"/>
    </w:pPr>
    <w:rPr>
      <w:rFonts w:asciiTheme="minorHAnsi" w:hAnsiTheme="minorHAnsi"/>
      <w:color w:val="000000" w:themeColor="text1"/>
      <w:sz w:val="22"/>
      <w:szCs w:val="22"/>
    </w:rPr>
  </w:style>
  <w:style w:type="character" w:customStyle="1" w:styleId="NumberedNormalChar">
    <w:name w:val="Numbered Normal Char"/>
    <w:basedOn w:val="DefaultParagraphFont"/>
    <w:link w:val="NumberedNormal"/>
    <w:rsid w:val="6CBB947C"/>
    <w:rPr>
      <w:rFonts w:asciiTheme="minorHAnsi" w:eastAsia="Times New Roman" w:hAnsiTheme="minorHAnsi" w:cs="Times New Roman"/>
      <w:color w:val="000000" w:themeColor="text1"/>
      <w:sz w:val="22"/>
      <w:szCs w:val="22"/>
    </w:rPr>
  </w:style>
  <w:style w:type="character" w:styleId="UnresolvedMention">
    <w:name w:val="Unresolved Mention"/>
    <w:basedOn w:val="DefaultParagraphFont"/>
    <w:uiPriority w:val="99"/>
    <w:unhideWhenUsed/>
    <w:rsid w:val="0005635E"/>
    <w:rPr>
      <w:color w:val="605E5C"/>
      <w:shd w:val="clear" w:color="auto" w:fill="E1DFDD"/>
    </w:rPr>
  </w:style>
  <w:style w:type="character" w:styleId="Mention">
    <w:name w:val="Mention"/>
    <w:basedOn w:val="DefaultParagraphFont"/>
    <w:uiPriority w:val="99"/>
    <w:unhideWhenUsed/>
    <w:rsid w:val="0005635E"/>
    <w:rPr>
      <w:color w:val="2B579A"/>
      <w:shd w:val="clear" w:color="auto" w:fill="E1DFDD"/>
    </w:rPr>
  </w:style>
  <w:style w:type="paragraph" w:styleId="TOC3">
    <w:name w:val="toc 3"/>
    <w:basedOn w:val="Normal"/>
    <w:next w:val="Normal"/>
    <w:autoRedefine/>
    <w:semiHidden/>
    <w:unhideWhenUsed/>
    <w:locked/>
    <w:rsid w:val="00593476"/>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162165">
      <w:bodyDiv w:val="1"/>
      <w:marLeft w:val="0"/>
      <w:marRight w:val="0"/>
      <w:marTop w:val="0"/>
      <w:marBottom w:val="0"/>
      <w:divBdr>
        <w:top w:val="none" w:sz="0" w:space="0" w:color="auto"/>
        <w:left w:val="none" w:sz="0" w:space="0" w:color="auto"/>
        <w:bottom w:val="none" w:sz="0" w:space="0" w:color="auto"/>
        <w:right w:val="none" w:sz="0" w:space="0" w:color="auto"/>
      </w:divBdr>
      <w:divsChild>
        <w:div w:id="1717194084">
          <w:marLeft w:val="0"/>
          <w:marRight w:val="0"/>
          <w:marTop w:val="0"/>
          <w:marBottom w:val="0"/>
          <w:divBdr>
            <w:top w:val="none" w:sz="0" w:space="0" w:color="auto"/>
            <w:left w:val="none" w:sz="0" w:space="0" w:color="auto"/>
            <w:bottom w:val="none" w:sz="0" w:space="0" w:color="auto"/>
            <w:right w:val="none" w:sz="0" w:space="0" w:color="auto"/>
          </w:divBdr>
          <w:divsChild>
            <w:div w:id="1033266753">
              <w:marLeft w:val="0"/>
              <w:marRight w:val="0"/>
              <w:marTop w:val="0"/>
              <w:marBottom w:val="0"/>
              <w:divBdr>
                <w:top w:val="none" w:sz="0" w:space="0" w:color="auto"/>
                <w:left w:val="none" w:sz="0" w:space="0" w:color="auto"/>
                <w:bottom w:val="none" w:sz="0" w:space="0" w:color="auto"/>
                <w:right w:val="none" w:sz="0" w:space="0" w:color="auto"/>
              </w:divBdr>
              <w:divsChild>
                <w:div w:id="46536610">
                  <w:marLeft w:val="0"/>
                  <w:marRight w:val="0"/>
                  <w:marTop w:val="0"/>
                  <w:marBottom w:val="0"/>
                  <w:divBdr>
                    <w:top w:val="none" w:sz="0" w:space="0" w:color="auto"/>
                    <w:left w:val="none" w:sz="0" w:space="0" w:color="auto"/>
                    <w:bottom w:val="none" w:sz="0" w:space="0" w:color="auto"/>
                    <w:right w:val="none" w:sz="0" w:space="0" w:color="auto"/>
                  </w:divBdr>
                  <w:divsChild>
                    <w:div w:id="1419673515">
                      <w:marLeft w:val="0"/>
                      <w:marRight w:val="0"/>
                      <w:marTop w:val="0"/>
                      <w:marBottom w:val="0"/>
                      <w:divBdr>
                        <w:top w:val="none" w:sz="0" w:space="0" w:color="auto"/>
                        <w:left w:val="none" w:sz="0" w:space="0" w:color="auto"/>
                        <w:bottom w:val="none" w:sz="0" w:space="0" w:color="auto"/>
                        <w:right w:val="none" w:sz="0" w:space="0" w:color="auto"/>
                      </w:divBdr>
                      <w:divsChild>
                        <w:div w:id="1001201979">
                          <w:marLeft w:val="0"/>
                          <w:marRight w:val="0"/>
                          <w:marTop w:val="0"/>
                          <w:marBottom w:val="0"/>
                          <w:divBdr>
                            <w:top w:val="none" w:sz="0" w:space="0" w:color="auto"/>
                            <w:left w:val="none" w:sz="0" w:space="0" w:color="auto"/>
                            <w:bottom w:val="none" w:sz="0" w:space="0" w:color="auto"/>
                            <w:right w:val="none" w:sz="0" w:space="0" w:color="auto"/>
                          </w:divBdr>
                          <w:divsChild>
                            <w:div w:id="1135487260">
                              <w:marLeft w:val="0"/>
                              <w:marRight w:val="0"/>
                              <w:marTop w:val="0"/>
                              <w:marBottom w:val="0"/>
                              <w:divBdr>
                                <w:top w:val="none" w:sz="0" w:space="0" w:color="auto"/>
                                <w:left w:val="none" w:sz="0" w:space="0" w:color="auto"/>
                                <w:bottom w:val="none" w:sz="0" w:space="0" w:color="auto"/>
                                <w:right w:val="none" w:sz="0" w:space="0" w:color="auto"/>
                              </w:divBdr>
                              <w:divsChild>
                                <w:div w:id="1316567326">
                                  <w:marLeft w:val="0"/>
                                  <w:marRight w:val="0"/>
                                  <w:marTop w:val="0"/>
                                  <w:marBottom w:val="0"/>
                                  <w:divBdr>
                                    <w:top w:val="none" w:sz="0" w:space="0" w:color="auto"/>
                                    <w:left w:val="none" w:sz="0" w:space="0" w:color="auto"/>
                                    <w:bottom w:val="none" w:sz="0" w:space="0" w:color="auto"/>
                                    <w:right w:val="none" w:sz="0" w:space="0" w:color="auto"/>
                                  </w:divBdr>
                                  <w:divsChild>
                                    <w:div w:id="2729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066389">
      <w:bodyDiv w:val="1"/>
      <w:marLeft w:val="0"/>
      <w:marRight w:val="0"/>
      <w:marTop w:val="0"/>
      <w:marBottom w:val="0"/>
      <w:divBdr>
        <w:top w:val="none" w:sz="0" w:space="0" w:color="auto"/>
        <w:left w:val="none" w:sz="0" w:space="0" w:color="auto"/>
        <w:bottom w:val="none" w:sz="0" w:space="0" w:color="auto"/>
        <w:right w:val="none" w:sz="0" w:space="0" w:color="auto"/>
      </w:divBdr>
    </w:div>
    <w:div w:id="695691455">
      <w:bodyDiv w:val="1"/>
      <w:marLeft w:val="0"/>
      <w:marRight w:val="0"/>
      <w:marTop w:val="0"/>
      <w:marBottom w:val="0"/>
      <w:divBdr>
        <w:top w:val="none" w:sz="0" w:space="0" w:color="auto"/>
        <w:left w:val="none" w:sz="0" w:space="0" w:color="auto"/>
        <w:bottom w:val="none" w:sz="0" w:space="0" w:color="auto"/>
        <w:right w:val="none" w:sz="0" w:space="0" w:color="auto"/>
      </w:divBdr>
      <w:divsChild>
        <w:div w:id="1630353323">
          <w:marLeft w:val="0"/>
          <w:marRight w:val="0"/>
          <w:marTop w:val="0"/>
          <w:marBottom w:val="0"/>
          <w:divBdr>
            <w:top w:val="none" w:sz="0" w:space="0" w:color="auto"/>
            <w:left w:val="none" w:sz="0" w:space="0" w:color="auto"/>
            <w:bottom w:val="none" w:sz="0" w:space="0" w:color="auto"/>
            <w:right w:val="none" w:sz="0" w:space="0" w:color="auto"/>
          </w:divBdr>
          <w:divsChild>
            <w:div w:id="2019234289">
              <w:marLeft w:val="0"/>
              <w:marRight w:val="0"/>
              <w:marTop w:val="0"/>
              <w:marBottom w:val="0"/>
              <w:divBdr>
                <w:top w:val="none" w:sz="0" w:space="0" w:color="auto"/>
                <w:left w:val="none" w:sz="0" w:space="0" w:color="auto"/>
                <w:bottom w:val="none" w:sz="0" w:space="0" w:color="auto"/>
                <w:right w:val="none" w:sz="0" w:space="0" w:color="auto"/>
              </w:divBdr>
              <w:divsChild>
                <w:div w:id="1801341803">
                  <w:marLeft w:val="0"/>
                  <w:marRight w:val="0"/>
                  <w:marTop w:val="0"/>
                  <w:marBottom w:val="0"/>
                  <w:divBdr>
                    <w:top w:val="none" w:sz="0" w:space="0" w:color="auto"/>
                    <w:left w:val="none" w:sz="0" w:space="0" w:color="auto"/>
                    <w:bottom w:val="none" w:sz="0" w:space="0" w:color="auto"/>
                    <w:right w:val="none" w:sz="0" w:space="0" w:color="auto"/>
                  </w:divBdr>
                  <w:divsChild>
                    <w:div w:id="846020558">
                      <w:marLeft w:val="0"/>
                      <w:marRight w:val="0"/>
                      <w:marTop w:val="0"/>
                      <w:marBottom w:val="0"/>
                      <w:divBdr>
                        <w:top w:val="none" w:sz="0" w:space="0" w:color="auto"/>
                        <w:left w:val="none" w:sz="0" w:space="0" w:color="auto"/>
                        <w:bottom w:val="none" w:sz="0" w:space="0" w:color="auto"/>
                        <w:right w:val="none" w:sz="0" w:space="0" w:color="auto"/>
                      </w:divBdr>
                      <w:divsChild>
                        <w:div w:id="240873101">
                          <w:marLeft w:val="0"/>
                          <w:marRight w:val="0"/>
                          <w:marTop w:val="0"/>
                          <w:marBottom w:val="0"/>
                          <w:divBdr>
                            <w:top w:val="none" w:sz="0" w:space="0" w:color="auto"/>
                            <w:left w:val="none" w:sz="0" w:space="0" w:color="auto"/>
                            <w:bottom w:val="none" w:sz="0" w:space="0" w:color="auto"/>
                            <w:right w:val="none" w:sz="0" w:space="0" w:color="auto"/>
                          </w:divBdr>
                          <w:divsChild>
                            <w:div w:id="589706417">
                              <w:marLeft w:val="0"/>
                              <w:marRight w:val="0"/>
                              <w:marTop w:val="0"/>
                              <w:marBottom w:val="0"/>
                              <w:divBdr>
                                <w:top w:val="none" w:sz="0" w:space="0" w:color="auto"/>
                                <w:left w:val="none" w:sz="0" w:space="0" w:color="auto"/>
                                <w:bottom w:val="none" w:sz="0" w:space="0" w:color="auto"/>
                                <w:right w:val="none" w:sz="0" w:space="0" w:color="auto"/>
                              </w:divBdr>
                              <w:divsChild>
                                <w:div w:id="1490366181">
                                  <w:marLeft w:val="0"/>
                                  <w:marRight w:val="0"/>
                                  <w:marTop w:val="0"/>
                                  <w:marBottom w:val="0"/>
                                  <w:divBdr>
                                    <w:top w:val="none" w:sz="0" w:space="0" w:color="auto"/>
                                    <w:left w:val="none" w:sz="0" w:space="0" w:color="auto"/>
                                    <w:bottom w:val="none" w:sz="0" w:space="0" w:color="auto"/>
                                    <w:right w:val="none" w:sz="0" w:space="0" w:color="auto"/>
                                  </w:divBdr>
                                  <w:divsChild>
                                    <w:div w:id="93186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823269">
      <w:bodyDiv w:val="1"/>
      <w:marLeft w:val="0"/>
      <w:marRight w:val="0"/>
      <w:marTop w:val="0"/>
      <w:marBottom w:val="0"/>
      <w:divBdr>
        <w:top w:val="none" w:sz="0" w:space="0" w:color="auto"/>
        <w:left w:val="none" w:sz="0" w:space="0" w:color="auto"/>
        <w:bottom w:val="none" w:sz="0" w:space="0" w:color="auto"/>
        <w:right w:val="none" w:sz="0" w:space="0" w:color="auto"/>
      </w:divBdr>
    </w:div>
    <w:div w:id="1581258045">
      <w:bodyDiv w:val="1"/>
      <w:marLeft w:val="0"/>
      <w:marRight w:val="0"/>
      <w:marTop w:val="0"/>
      <w:marBottom w:val="0"/>
      <w:divBdr>
        <w:top w:val="none" w:sz="0" w:space="0" w:color="auto"/>
        <w:left w:val="none" w:sz="0" w:space="0" w:color="auto"/>
        <w:bottom w:val="none" w:sz="0" w:space="0" w:color="auto"/>
        <w:right w:val="none" w:sz="0" w:space="0" w:color="auto"/>
      </w:divBdr>
    </w:div>
    <w:div w:id="1950239311">
      <w:bodyDiv w:val="1"/>
      <w:marLeft w:val="0"/>
      <w:marRight w:val="0"/>
      <w:marTop w:val="0"/>
      <w:marBottom w:val="0"/>
      <w:divBdr>
        <w:top w:val="none" w:sz="0" w:space="0" w:color="auto"/>
        <w:left w:val="none" w:sz="0" w:space="0" w:color="auto"/>
        <w:bottom w:val="none" w:sz="0" w:space="0" w:color="auto"/>
        <w:right w:val="none" w:sz="0" w:space="0" w:color="auto"/>
      </w:divBdr>
    </w:div>
    <w:div w:id="200778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ultations@ssro.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033c51b-9e13-4064-a3ac-ab76bcc65b4f" ContentTypeId="0x0101" PreviousValue="false" LastSyncTimeStamp="2020-03-13T18:34:09.57Z"/>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SharedWithUsers xmlns="7298e91c-e99d-4564-b4c2-ed143c7ab815">
      <UserInfo>
        <DisplayName>Anthony Bende-Nabende</DisplayName>
        <AccountId>17</AccountId>
        <AccountType/>
      </UserInfo>
      <UserInfo>
        <DisplayName>Adrian Wallis</DisplayName>
        <AccountId>16</AccountId>
        <AccountType/>
      </UserInfo>
      <UserInfo>
        <DisplayName>Ben Johnson</DisplayName>
        <AccountId>15</AccountId>
        <AccountType/>
      </UserInfo>
      <UserInfo>
        <DisplayName>Peter Roche</DisplayName>
        <AccountId>597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0F27B15238524B8A3EE5216C12E862" ma:contentTypeVersion="6" ma:contentTypeDescription="Create a new document." ma:contentTypeScope="" ma:versionID="5ece1d63e299828ceac32dc90fbc857c">
  <xsd:schema xmlns:xsd="http://www.w3.org/2001/XMLSchema" xmlns:xs="http://www.w3.org/2001/XMLSchema" xmlns:p="http://schemas.microsoft.com/office/2006/metadata/properties" xmlns:ns2="f6c0f5a9-fb1b-46f7-8164-1a62f2efa361" xmlns:ns3="841ccfa2-97de-4fcf-b782-38c98051d31a" xmlns:ns4="7298e91c-e99d-4564-b4c2-ed143c7ab815" targetNamespace="http://schemas.microsoft.com/office/2006/metadata/properties" ma:root="true" ma:fieldsID="f73f77ca8511c5bc806f3425a8683b1b" ns2:_="" ns3:_="" ns4:_="">
    <xsd:import namespace="f6c0f5a9-fb1b-46f7-8164-1a62f2efa361"/>
    <xsd:import namespace="841ccfa2-97de-4fcf-b782-38c98051d31a"/>
    <xsd:import namespace="7298e91c-e99d-4564-b4c2-ed143c7ab815"/>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3afe3e5-8dbe-4bb4-b37a-1794fab92b22}" ma:internalName="TaxCatchAll" ma:showField="CatchAllData" ma:web="7298e91c-e99d-4564-b4c2-ed143c7ab81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3afe3e5-8dbe-4bb4-b37a-1794fab92b22}" ma:internalName="TaxCatchAllLabel" ma:readOnly="true" ma:showField="CatchAllDataLabel" ma:web="7298e91c-e99d-4564-b4c2-ed143c7ab8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ccfa2-97de-4fcf-b782-38c98051d3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98e91c-e99d-4564-b4c2-ed143c7ab8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18D56-A8D2-4678-85A7-43D3AC13FFC1}">
  <ds:schemaRefs>
    <ds:schemaRef ds:uri="Microsoft.SharePoint.Taxonomy.ContentTypeSync"/>
  </ds:schemaRefs>
</ds:datastoreItem>
</file>

<file path=customXml/itemProps2.xml><?xml version="1.0" encoding="utf-8"?>
<ds:datastoreItem xmlns:ds="http://schemas.openxmlformats.org/officeDocument/2006/customXml" ds:itemID="{2045DD6A-3C41-4F96-B1CF-6DE12F0FA4ED}">
  <ds:schemaRefs>
    <ds:schemaRef ds:uri="http://schemas.openxmlformats.org/package/2006/metadata/core-properties"/>
    <ds:schemaRef ds:uri="http://purl.org/dc/elements/1.1/"/>
    <ds:schemaRef ds:uri="http://schemas.microsoft.com/office/2006/metadata/properties"/>
    <ds:schemaRef ds:uri="841ccfa2-97de-4fcf-b782-38c98051d31a"/>
    <ds:schemaRef ds:uri="http://schemas.microsoft.com/office/2006/documentManagement/types"/>
    <ds:schemaRef ds:uri="http://purl.org/dc/terms/"/>
    <ds:schemaRef ds:uri="f6c0f5a9-fb1b-46f7-8164-1a62f2efa361"/>
    <ds:schemaRef ds:uri="http://www.w3.org/XML/1998/namespace"/>
    <ds:schemaRef ds:uri="http://schemas.microsoft.com/office/infopath/2007/PartnerControls"/>
    <ds:schemaRef ds:uri="7298e91c-e99d-4564-b4c2-ed143c7ab815"/>
    <ds:schemaRef ds:uri="http://purl.org/dc/dcmitype/"/>
  </ds:schemaRefs>
</ds:datastoreItem>
</file>

<file path=customXml/itemProps3.xml><?xml version="1.0" encoding="utf-8"?>
<ds:datastoreItem xmlns:ds="http://schemas.openxmlformats.org/officeDocument/2006/customXml" ds:itemID="{8F8D12FB-3337-48A1-BB34-BF8891CFAB6E}">
  <ds:schemaRefs>
    <ds:schemaRef ds:uri="http://schemas.microsoft.com/sharepoint/v3/contenttype/forms"/>
  </ds:schemaRefs>
</ds:datastoreItem>
</file>

<file path=customXml/itemProps4.xml><?xml version="1.0" encoding="utf-8"?>
<ds:datastoreItem xmlns:ds="http://schemas.openxmlformats.org/officeDocument/2006/customXml" ds:itemID="{F5DEE7DE-04DC-4FD1-92D9-5BF879BDA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841ccfa2-97de-4fcf-b782-38c98051d31a"/>
    <ds:schemaRef ds:uri="7298e91c-e99d-4564-b4c2-ed143c7ab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296162-7A66-42B3-9DF8-E8D1251D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660</Words>
  <Characters>3768</Characters>
  <Application>Microsoft Office Word</Application>
  <DocSecurity>0</DocSecurity>
  <Lines>31</Lines>
  <Paragraphs>8</Paragraphs>
  <ScaleCrop>false</ScaleCrop>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 net rate Consultation response form.</dc:title>
  <dc:subject/>
  <dc:creator/>
  <cp:keywords>CPR; zero net rate</cp:keywords>
  <dc:description>First draft</dc:description>
  <cp:lastModifiedBy/>
  <cp:revision>1</cp:revision>
  <dcterms:created xsi:type="dcterms:W3CDTF">2022-06-20T10:12:00Z</dcterms:created>
  <dcterms:modified xsi:type="dcterms:W3CDTF">2022-06-20T10:12:00Z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0x0101001F0F27B15238524B8A3EE5216C12E862</vt:lpwstr>
  </property>
  <property fmtid="{D5CDD505-2E9C-101B-9397-08002B2CF9AE}" pid="3" name="Order">
    <vt:r8>126818000</vt:r8>
  </property>
  <property fmtid="{D5CDD505-2E9C-101B-9397-08002B2CF9AE}" pid="4" name="xd_Signature">
    <vt:bool>false</vt:bool>
  </property>
  <property fmtid="{D5CDD505-2E9C-101B-9397-08002B2CF9AE}" pid="5" name="xd_ProgID">
    <vt:lpwstr/>
  </property>
  <property fmtid="{D5CDD505-2E9C-101B-9397-08002B2CF9AE}" pid="6" name="SharedWithUsers">
    <vt:lpwstr>17;#Anthony Bende-Nabende</vt:lpwstr>
  </property>
  <property fmtid="{D5CDD505-2E9C-101B-9397-08002B2CF9AE}" pid="7" name="Retention Period">
    <vt:lpwstr>Custom</vt:lpwstr>
  </property>
  <property fmtid="{D5CDD505-2E9C-101B-9397-08002B2CF9AE}" pid="8" name="c4579692400644ce876cf1278b0445c5">
    <vt:lpwstr>General|039a3792-0c82-43f3-a689-1bfec2571e99</vt:lpwstr>
  </property>
  <property fmtid="{D5CDD505-2E9C-101B-9397-08002B2CF9AE}" pid="9" name="ComplianceAssetId">
    <vt:lpwstr/>
  </property>
  <property fmtid="{D5CDD505-2E9C-101B-9397-08002B2CF9AE}" pid="10" name="TemplateUrl">
    <vt:lpwstr/>
  </property>
  <property fmtid="{D5CDD505-2E9C-101B-9397-08002B2CF9AE}" pid="11" name="IconOverlay">
    <vt:lpwstr/>
  </property>
  <property fmtid="{D5CDD505-2E9C-101B-9397-08002B2CF9AE}" pid="12" name="Record Type">
    <vt:lpwstr>1;#General|039a3792-0c82-43f3-a689-1bfec2571e99</vt:lpwstr>
  </property>
  <property fmtid="{D5CDD505-2E9C-101B-9397-08002B2CF9AE}" pid="13" name="MSIP_Label_a4652982-4722-49f1-b336-b6793ba143ee_Enabled">
    <vt:lpwstr>true</vt:lpwstr>
  </property>
  <property fmtid="{D5CDD505-2E9C-101B-9397-08002B2CF9AE}" pid="14" name="MSIP_Label_a4652982-4722-49f1-b336-b6793ba143ee_SetDate">
    <vt:lpwstr>2022-06-14T12:09:59Z</vt:lpwstr>
  </property>
  <property fmtid="{D5CDD505-2E9C-101B-9397-08002B2CF9AE}" pid="15" name="MSIP_Label_a4652982-4722-49f1-b336-b6793ba143ee_Method">
    <vt:lpwstr>Privileged</vt:lpwstr>
  </property>
  <property fmtid="{D5CDD505-2E9C-101B-9397-08002B2CF9AE}" pid="16" name="MSIP_Label_a4652982-4722-49f1-b336-b6793ba143ee_Name">
    <vt:lpwstr>a4652982-4722-49f1-b336-b6793ba143ee</vt:lpwstr>
  </property>
  <property fmtid="{D5CDD505-2E9C-101B-9397-08002B2CF9AE}" pid="17" name="MSIP_Label_a4652982-4722-49f1-b336-b6793ba143ee_SiteId">
    <vt:lpwstr>fa810b6b-7dd2-4340-934f-96091d79eacd</vt:lpwstr>
  </property>
  <property fmtid="{D5CDD505-2E9C-101B-9397-08002B2CF9AE}" pid="18" name="MSIP_Label_a4652982-4722-49f1-b336-b6793ba143ee_ActionId">
    <vt:lpwstr>d860dab7-5894-4f07-9d4b-d94088163da5</vt:lpwstr>
  </property>
  <property fmtid="{D5CDD505-2E9C-101B-9397-08002B2CF9AE}" pid="19" name="MSIP_Label_a4652982-4722-49f1-b336-b6793ba143ee_ContentBits">
    <vt:lpwstr>0</vt:lpwstr>
  </property>
</Properties>
</file>